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B04CD" w:rsidRPr="00C2067E" w:rsidRDefault="00CB04CD" w:rsidP="0070754F">
      <w:pPr>
        <w:pStyle w:val="Style6"/>
        <w:widowControl/>
        <w:rPr>
          <w:rStyle w:val="FontStyle40"/>
          <w:b/>
          <w:sz w:val="32"/>
          <w:szCs w:val="32"/>
          <w:lang w:eastAsia="en-US"/>
        </w:rPr>
      </w:pPr>
      <w:bookmarkStart w:id="0" w:name="_GoBack"/>
      <w:bookmarkEnd w:id="0"/>
      <w:r w:rsidRPr="00C2067E">
        <w:rPr>
          <w:rStyle w:val="FontStyle40"/>
          <w:b/>
          <w:sz w:val="32"/>
          <w:szCs w:val="32"/>
          <w:lang w:eastAsia="en-US"/>
        </w:rPr>
        <w:t>Polk Omni А</w:t>
      </w:r>
      <w:proofErr w:type="gramStart"/>
      <w:r w:rsidRPr="00C2067E">
        <w:rPr>
          <w:rStyle w:val="FontStyle40"/>
          <w:b/>
          <w:sz w:val="32"/>
          <w:szCs w:val="32"/>
          <w:lang w:eastAsia="en-US"/>
        </w:rPr>
        <w:t>1</w:t>
      </w:r>
      <w:proofErr w:type="gramEnd"/>
    </w:p>
    <w:p w:rsidR="00CB04CD" w:rsidRPr="00C2067E" w:rsidRDefault="00B625AF" w:rsidP="0070754F">
      <w:pPr>
        <w:pStyle w:val="Style6"/>
        <w:widowControl/>
        <w:rPr>
          <w:rStyle w:val="FontStyle28"/>
          <w:b/>
          <w:sz w:val="32"/>
          <w:szCs w:val="32"/>
          <w:lang w:eastAsia="en-US"/>
        </w:rPr>
      </w:pPr>
      <w:r w:rsidRPr="00C2067E">
        <w:rPr>
          <w:rStyle w:val="FontStyle28"/>
          <w:b/>
          <w:sz w:val="32"/>
          <w:szCs w:val="32"/>
          <w:lang w:eastAsia="en-US"/>
        </w:rPr>
        <w:t>Высоко</w:t>
      </w:r>
      <w:r w:rsidR="00CB04CD" w:rsidRPr="00C2067E">
        <w:rPr>
          <w:rStyle w:val="FontStyle28"/>
          <w:b/>
          <w:sz w:val="32"/>
          <w:szCs w:val="32"/>
          <w:lang w:eastAsia="en-US"/>
        </w:rPr>
        <w:t xml:space="preserve">качественный </w:t>
      </w:r>
      <w:proofErr w:type="gramStart"/>
      <w:r w:rsidRPr="00C2067E">
        <w:rPr>
          <w:rStyle w:val="FontStyle28"/>
          <w:b/>
          <w:sz w:val="32"/>
          <w:szCs w:val="32"/>
          <w:lang w:eastAsia="en-US"/>
        </w:rPr>
        <w:t>беспроводной</w:t>
      </w:r>
      <w:proofErr w:type="gramEnd"/>
      <w:r w:rsidRPr="00C2067E">
        <w:rPr>
          <w:rStyle w:val="FontStyle28"/>
          <w:b/>
          <w:sz w:val="32"/>
          <w:szCs w:val="32"/>
          <w:lang w:eastAsia="en-US"/>
        </w:rPr>
        <w:t xml:space="preserve"> усилитель. </w:t>
      </w:r>
    </w:p>
    <w:p w:rsidR="00CB04CD" w:rsidRPr="00C2067E" w:rsidRDefault="00CB04CD" w:rsidP="0070754F">
      <w:pPr>
        <w:pStyle w:val="Style6"/>
        <w:widowControl/>
        <w:rPr>
          <w:rStyle w:val="FontStyle28"/>
          <w:sz w:val="24"/>
          <w:szCs w:val="24"/>
          <w:lang w:eastAsia="en-US"/>
        </w:rPr>
      </w:pPr>
      <w:r w:rsidRPr="00C2067E">
        <w:rPr>
          <w:rStyle w:val="FontStyle28"/>
          <w:b/>
          <w:sz w:val="32"/>
          <w:szCs w:val="32"/>
          <w:lang w:eastAsia="en-US"/>
        </w:rPr>
        <w:t>Инструкция пользователя</w:t>
      </w:r>
    </w:p>
    <w:p w:rsidR="00CB04CD" w:rsidRPr="00C2067E" w:rsidRDefault="00CB04CD" w:rsidP="0070754F">
      <w:pPr>
        <w:pStyle w:val="Style6"/>
        <w:widowControl/>
        <w:rPr>
          <w:rStyle w:val="FontStyle28"/>
          <w:sz w:val="24"/>
          <w:szCs w:val="24"/>
          <w:lang w:eastAsia="en-US"/>
        </w:rPr>
      </w:pPr>
    </w:p>
    <w:p w:rsidR="0070754F" w:rsidRPr="00C2067E" w:rsidRDefault="00B625AF" w:rsidP="0070754F">
      <w:pPr>
        <w:pStyle w:val="Style6"/>
        <w:widowControl/>
        <w:rPr>
          <w:rStyle w:val="FontStyle28"/>
          <w:b/>
          <w:sz w:val="24"/>
          <w:szCs w:val="24"/>
          <w:lang w:eastAsia="en-US"/>
        </w:rPr>
      </w:pPr>
      <w:r w:rsidRPr="00C2067E">
        <w:rPr>
          <w:rStyle w:val="FontStyle28"/>
          <w:b/>
          <w:sz w:val="24"/>
          <w:szCs w:val="24"/>
          <w:lang w:eastAsia="en-US"/>
        </w:rPr>
        <w:t>Новый</w:t>
      </w:r>
      <w:r w:rsidR="00CB04CD" w:rsidRPr="00C2067E">
        <w:rPr>
          <w:rStyle w:val="FontStyle28"/>
          <w:b/>
          <w:sz w:val="24"/>
          <w:szCs w:val="24"/>
          <w:lang w:eastAsia="en-US"/>
        </w:rPr>
        <w:t>,</w:t>
      </w:r>
      <w:r w:rsidRPr="00C2067E">
        <w:rPr>
          <w:rStyle w:val="FontStyle28"/>
          <w:b/>
          <w:sz w:val="24"/>
          <w:szCs w:val="24"/>
          <w:lang w:eastAsia="en-US"/>
        </w:rPr>
        <w:t xml:space="preserve"> </w:t>
      </w:r>
      <w:r w:rsidR="00CB04CD" w:rsidRPr="00C2067E">
        <w:rPr>
          <w:rStyle w:val="FontStyle28"/>
          <w:b/>
          <w:sz w:val="24"/>
          <w:szCs w:val="24"/>
          <w:lang w:eastAsia="en-US"/>
        </w:rPr>
        <w:t>самый</w:t>
      </w:r>
      <w:r w:rsidRPr="00C2067E">
        <w:rPr>
          <w:rStyle w:val="FontStyle28"/>
          <w:b/>
          <w:sz w:val="24"/>
          <w:szCs w:val="24"/>
          <w:lang w:eastAsia="en-US"/>
        </w:rPr>
        <w:t xml:space="preserve"> лучший друг ваш</w:t>
      </w:r>
      <w:r w:rsidR="00CB04CD" w:rsidRPr="00C2067E">
        <w:rPr>
          <w:rStyle w:val="FontStyle28"/>
          <w:b/>
          <w:sz w:val="24"/>
          <w:szCs w:val="24"/>
          <w:lang w:eastAsia="en-US"/>
        </w:rPr>
        <w:t>их</w:t>
      </w:r>
      <w:r w:rsidRPr="00C2067E">
        <w:rPr>
          <w:rStyle w:val="FontStyle28"/>
          <w:b/>
          <w:sz w:val="24"/>
          <w:szCs w:val="24"/>
          <w:lang w:eastAsia="en-US"/>
        </w:rPr>
        <w:t xml:space="preserve"> стар</w:t>
      </w:r>
      <w:r w:rsidR="00CB04CD" w:rsidRPr="00C2067E">
        <w:rPr>
          <w:rStyle w:val="FontStyle28"/>
          <w:b/>
          <w:sz w:val="24"/>
          <w:szCs w:val="24"/>
          <w:lang w:eastAsia="en-US"/>
        </w:rPr>
        <w:t>ых</w:t>
      </w:r>
      <w:r w:rsidRPr="00C2067E">
        <w:rPr>
          <w:rStyle w:val="FontStyle28"/>
          <w:b/>
          <w:sz w:val="24"/>
          <w:szCs w:val="24"/>
          <w:lang w:eastAsia="en-US"/>
        </w:rPr>
        <w:t xml:space="preserve"> акустическ</w:t>
      </w:r>
      <w:r w:rsidR="00CB04CD" w:rsidRPr="00C2067E">
        <w:rPr>
          <w:rStyle w:val="FontStyle28"/>
          <w:b/>
          <w:sz w:val="24"/>
          <w:szCs w:val="24"/>
          <w:lang w:eastAsia="en-US"/>
        </w:rPr>
        <w:t>их</w:t>
      </w:r>
      <w:r w:rsidRPr="00C2067E">
        <w:rPr>
          <w:rStyle w:val="FontStyle28"/>
          <w:b/>
          <w:sz w:val="24"/>
          <w:szCs w:val="24"/>
          <w:lang w:eastAsia="en-US"/>
        </w:rPr>
        <w:t xml:space="preserve"> систем.</w:t>
      </w:r>
      <w:r w:rsidR="0070754F" w:rsidRPr="00C2067E">
        <w:rPr>
          <w:rStyle w:val="FontStyle28"/>
          <w:b/>
          <w:sz w:val="24"/>
          <w:szCs w:val="24"/>
          <w:lang w:eastAsia="en-US"/>
        </w:rPr>
        <w:t xml:space="preserve"> </w:t>
      </w:r>
    </w:p>
    <w:p w:rsidR="0070754F" w:rsidRPr="00C2067E" w:rsidRDefault="0070754F" w:rsidP="0070754F">
      <w:pPr>
        <w:pStyle w:val="Style6"/>
        <w:widowControl/>
        <w:rPr>
          <w:rStyle w:val="FontStyle28"/>
          <w:sz w:val="24"/>
          <w:szCs w:val="24"/>
          <w:lang w:eastAsia="en-US"/>
        </w:rPr>
      </w:pPr>
    </w:p>
    <w:p w:rsidR="0070754F" w:rsidRPr="00C2067E" w:rsidRDefault="0070754F" w:rsidP="0070754F">
      <w:pPr>
        <w:pStyle w:val="Style6"/>
        <w:widowControl/>
        <w:rPr>
          <w:rStyle w:val="FontStyle28"/>
          <w:sz w:val="24"/>
          <w:szCs w:val="24"/>
          <w:lang w:eastAsia="en-US"/>
        </w:rPr>
      </w:pPr>
      <w:r w:rsidRPr="00C2067E">
        <w:rPr>
          <w:rStyle w:val="FontStyle28"/>
          <w:sz w:val="24"/>
          <w:szCs w:val="24"/>
          <w:lang w:eastAsia="en-US"/>
        </w:rPr>
        <w:t>Стр. 2</w:t>
      </w:r>
    </w:p>
    <w:p w:rsidR="00CB04CD" w:rsidRPr="00C2067E" w:rsidRDefault="00CB04CD" w:rsidP="0070754F">
      <w:pPr>
        <w:pStyle w:val="Style6"/>
        <w:widowControl/>
        <w:rPr>
          <w:rStyle w:val="FontStyle28"/>
          <w:sz w:val="24"/>
          <w:szCs w:val="24"/>
          <w:lang w:eastAsia="en-US"/>
        </w:rPr>
      </w:pPr>
    </w:p>
    <w:p w:rsidR="0070754F" w:rsidRPr="00C2067E" w:rsidRDefault="0070754F" w:rsidP="0070754F">
      <w:pPr>
        <w:pStyle w:val="Style6"/>
        <w:widowControl/>
        <w:rPr>
          <w:rStyle w:val="FontStyle37"/>
          <w:b/>
          <w:sz w:val="24"/>
          <w:szCs w:val="24"/>
          <w:lang w:eastAsia="en-US"/>
        </w:rPr>
      </w:pPr>
      <w:r w:rsidRPr="00C2067E">
        <w:rPr>
          <w:rStyle w:val="FontStyle37"/>
          <w:b/>
          <w:sz w:val="24"/>
          <w:szCs w:val="24"/>
          <w:lang w:eastAsia="en-US"/>
        </w:rPr>
        <w:t>Содержание</w:t>
      </w:r>
    </w:p>
    <w:p w:rsidR="00CB04CD" w:rsidRPr="00C2067E" w:rsidRDefault="00CB04CD" w:rsidP="0070754F">
      <w:pPr>
        <w:pStyle w:val="Style6"/>
        <w:widowControl/>
        <w:rPr>
          <w:rStyle w:val="FontStyle37"/>
          <w:sz w:val="24"/>
          <w:szCs w:val="24"/>
          <w:lang w:eastAsia="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62"/>
        <w:gridCol w:w="709"/>
      </w:tblGrid>
      <w:tr w:rsidR="00C2067E" w:rsidRPr="00C2067E" w:rsidTr="002B00C0">
        <w:tc>
          <w:tcPr>
            <w:tcW w:w="6062" w:type="dxa"/>
          </w:tcPr>
          <w:p w:rsidR="003A5193" w:rsidRPr="001B34C6" w:rsidRDefault="00B625AF" w:rsidP="002B00C0">
            <w:pPr>
              <w:pStyle w:val="Style6"/>
              <w:widowControl/>
              <w:rPr>
                <w:rStyle w:val="FontStyle40"/>
                <w:sz w:val="24"/>
                <w:szCs w:val="24"/>
                <w:lang w:eastAsia="en-US"/>
              </w:rPr>
            </w:pPr>
            <w:r w:rsidRPr="001B34C6">
              <w:rPr>
                <w:rStyle w:val="FontStyle40"/>
                <w:sz w:val="24"/>
                <w:szCs w:val="24"/>
                <w:lang w:eastAsia="en-US"/>
              </w:rPr>
              <w:t>Комплектация</w:t>
            </w:r>
          </w:p>
        </w:tc>
        <w:tc>
          <w:tcPr>
            <w:tcW w:w="709" w:type="dxa"/>
          </w:tcPr>
          <w:p w:rsidR="003A5193" w:rsidRPr="001B34C6" w:rsidRDefault="003A5193" w:rsidP="002B00C0">
            <w:pPr>
              <w:pStyle w:val="Style6"/>
              <w:widowControl/>
              <w:rPr>
                <w:rStyle w:val="FontStyle40"/>
                <w:sz w:val="24"/>
                <w:szCs w:val="24"/>
                <w:lang w:eastAsia="en-US"/>
              </w:rPr>
            </w:pPr>
            <w:r w:rsidRPr="001B34C6">
              <w:rPr>
                <w:rStyle w:val="FontStyle40"/>
                <w:sz w:val="24"/>
                <w:szCs w:val="24"/>
                <w:lang w:eastAsia="en-US"/>
              </w:rPr>
              <w:t>3</w:t>
            </w:r>
          </w:p>
        </w:tc>
      </w:tr>
      <w:tr w:rsidR="00C2067E" w:rsidRPr="00C2067E" w:rsidTr="002B00C0">
        <w:tc>
          <w:tcPr>
            <w:tcW w:w="6062" w:type="dxa"/>
          </w:tcPr>
          <w:p w:rsidR="003A5193" w:rsidRPr="001B34C6" w:rsidRDefault="00B625AF" w:rsidP="002B00C0">
            <w:pPr>
              <w:pStyle w:val="Style6"/>
              <w:widowControl/>
              <w:rPr>
                <w:rStyle w:val="FontStyle40"/>
                <w:sz w:val="24"/>
                <w:szCs w:val="24"/>
                <w:lang w:eastAsia="en-US"/>
              </w:rPr>
            </w:pPr>
            <w:r w:rsidRPr="001B34C6">
              <w:rPr>
                <w:rStyle w:val="FontStyle40"/>
                <w:sz w:val="24"/>
                <w:szCs w:val="24"/>
                <w:lang w:eastAsia="en-US"/>
              </w:rPr>
              <w:t>Начало работы</w:t>
            </w:r>
          </w:p>
        </w:tc>
        <w:tc>
          <w:tcPr>
            <w:tcW w:w="709" w:type="dxa"/>
          </w:tcPr>
          <w:p w:rsidR="003A5193" w:rsidRPr="001B34C6" w:rsidRDefault="003A5193" w:rsidP="002B00C0">
            <w:pPr>
              <w:pStyle w:val="Style6"/>
              <w:widowControl/>
              <w:rPr>
                <w:rStyle w:val="FontStyle40"/>
                <w:sz w:val="24"/>
                <w:szCs w:val="24"/>
                <w:lang w:eastAsia="en-US"/>
              </w:rPr>
            </w:pPr>
            <w:r w:rsidRPr="001B34C6">
              <w:rPr>
                <w:rStyle w:val="FontStyle40"/>
                <w:sz w:val="24"/>
                <w:szCs w:val="24"/>
                <w:lang w:eastAsia="en-US"/>
              </w:rPr>
              <w:t>3</w:t>
            </w:r>
          </w:p>
        </w:tc>
      </w:tr>
      <w:tr w:rsidR="00C2067E" w:rsidRPr="00C2067E" w:rsidTr="002B00C0">
        <w:tc>
          <w:tcPr>
            <w:tcW w:w="6062" w:type="dxa"/>
          </w:tcPr>
          <w:p w:rsidR="003A5193" w:rsidRPr="001B34C6" w:rsidRDefault="00B625AF" w:rsidP="002B00C0">
            <w:pPr>
              <w:pStyle w:val="Style6"/>
              <w:widowControl/>
              <w:rPr>
                <w:rStyle w:val="FontStyle40"/>
                <w:sz w:val="24"/>
                <w:szCs w:val="24"/>
                <w:lang w:eastAsia="en-US"/>
              </w:rPr>
            </w:pPr>
            <w:r w:rsidRPr="001B34C6">
              <w:rPr>
                <w:rStyle w:val="FontStyle40"/>
                <w:sz w:val="24"/>
                <w:szCs w:val="24"/>
                <w:lang w:eastAsia="en-US"/>
              </w:rPr>
              <w:t>Подключение усилителя А</w:t>
            </w:r>
            <w:proofErr w:type="gramStart"/>
            <w:r w:rsidRPr="001B34C6">
              <w:rPr>
                <w:rStyle w:val="FontStyle40"/>
                <w:sz w:val="24"/>
                <w:szCs w:val="24"/>
                <w:lang w:eastAsia="en-US"/>
              </w:rPr>
              <w:t>1</w:t>
            </w:r>
            <w:proofErr w:type="gramEnd"/>
            <w:r w:rsidRPr="001B34C6">
              <w:rPr>
                <w:rStyle w:val="FontStyle40"/>
                <w:sz w:val="24"/>
                <w:szCs w:val="24"/>
                <w:lang w:eastAsia="en-US"/>
              </w:rPr>
              <w:t xml:space="preserve"> </w:t>
            </w:r>
          </w:p>
        </w:tc>
        <w:tc>
          <w:tcPr>
            <w:tcW w:w="709" w:type="dxa"/>
          </w:tcPr>
          <w:p w:rsidR="003A5193" w:rsidRPr="001B34C6" w:rsidRDefault="003A5193" w:rsidP="002B00C0">
            <w:pPr>
              <w:pStyle w:val="Style6"/>
              <w:widowControl/>
              <w:rPr>
                <w:rStyle w:val="FontStyle40"/>
                <w:sz w:val="24"/>
                <w:szCs w:val="24"/>
                <w:lang w:eastAsia="en-US"/>
              </w:rPr>
            </w:pPr>
            <w:r w:rsidRPr="001B34C6">
              <w:rPr>
                <w:rStyle w:val="FontStyle40"/>
                <w:sz w:val="24"/>
                <w:szCs w:val="24"/>
                <w:lang w:eastAsia="en-US"/>
              </w:rPr>
              <w:t>4</w:t>
            </w:r>
          </w:p>
        </w:tc>
      </w:tr>
      <w:tr w:rsidR="00C2067E" w:rsidRPr="00C2067E" w:rsidTr="002B00C0">
        <w:tc>
          <w:tcPr>
            <w:tcW w:w="6062" w:type="dxa"/>
          </w:tcPr>
          <w:p w:rsidR="003A5193" w:rsidRPr="001B34C6" w:rsidRDefault="00B625AF" w:rsidP="002B00C0">
            <w:pPr>
              <w:pStyle w:val="Style6"/>
              <w:widowControl/>
              <w:rPr>
                <w:rStyle w:val="FontStyle40"/>
                <w:sz w:val="24"/>
                <w:szCs w:val="24"/>
                <w:lang w:eastAsia="en-US"/>
              </w:rPr>
            </w:pPr>
            <w:r w:rsidRPr="001B34C6">
              <w:rPr>
                <w:rStyle w:val="FontStyle40"/>
                <w:sz w:val="24"/>
                <w:szCs w:val="24"/>
                <w:lang w:eastAsia="en-US"/>
              </w:rPr>
              <w:t>Воспроизведение музыки</w:t>
            </w:r>
          </w:p>
        </w:tc>
        <w:tc>
          <w:tcPr>
            <w:tcW w:w="709" w:type="dxa"/>
          </w:tcPr>
          <w:p w:rsidR="003A5193" w:rsidRPr="001B34C6" w:rsidRDefault="003A5193" w:rsidP="002B00C0">
            <w:pPr>
              <w:pStyle w:val="Style6"/>
              <w:widowControl/>
              <w:rPr>
                <w:rStyle w:val="FontStyle40"/>
                <w:sz w:val="24"/>
                <w:szCs w:val="24"/>
                <w:lang w:eastAsia="en-US"/>
              </w:rPr>
            </w:pPr>
            <w:r w:rsidRPr="001B34C6">
              <w:rPr>
                <w:rStyle w:val="FontStyle40"/>
                <w:sz w:val="24"/>
                <w:szCs w:val="24"/>
                <w:lang w:eastAsia="en-US"/>
              </w:rPr>
              <w:t>5</w:t>
            </w:r>
          </w:p>
        </w:tc>
      </w:tr>
      <w:tr w:rsidR="00C2067E" w:rsidRPr="00C2067E" w:rsidTr="002B00C0">
        <w:tc>
          <w:tcPr>
            <w:tcW w:w="6062" w:type="dxa"/>
          </w:tcPr>
          <w:p w:rsidR="003A5193" w:rsidRPr="001B34C6" w:rsidRDefault="00B625AF" w:rsidP="002B00C0">
            <w:pPr>
              <w:pStyle w:val="Style6"/>
              <w:widowControl/>
              <w:rPr>
                <w:rStyle w:val="FontStyle40"/>
                <w:sz w:val="24"/>
                <w:szCs w:val="24"/>
                <w:lang w:eastAsia="en-US"/>
              </w:rPr>
            </w:pPr>
            <w:r w:rsidRPr="001B34C6">
              <w:rPr>
                <w:rStyle w:val="FontStyle40"/>
                <w:sz w:val="24"/>
                <w:szCs w:val="24"/>
                <w:lang w:eastAsia="en-US"/>
              </w:rPr>
              <w:t>Технические характеристики</w:t>
            </w:r>
          </w:p>
        </w:tc>
        <w:tc>
          <w:tcPr>
            <w:tcW w:w="709" w:type="dxa"/>
          </w:tcPr>
          <w:p w:rsidR="003A5193" w:rsidRPr="001B34C6" w:rsidRDefault="003A5193" w:rsidP="002B00C0">
            <w:pPr>
              <w:pStyle w:val="Style6"/>
              <w:widowControl/>
              <w:rPr>
                <w:rStyle w:val="FontStyle40"/>
                <w:sz w:val="24"/>
                <w:szCs w:val="24"/>
                <w:lang w:eastAsia="en-US"/>
              </w:rPr>
            </w:pPr>
            <w:r w:rsidRPr="001B34C6">
              <w:rPr>
                <w:rStyle w:val="FontStyle40"/>
                <w:sz w:val="24"/>
                <w:szCs w:val="24"/>
                <w:lang w:eastAsia="en-US"/>
              </w:rPr>
              <w:t>5</w:t>
            </w:r>
          </w:p>
        </w:tc>
      </w:tr>
      <w:tr w:rsidR="002B00C0" w:rsidRPr="00C2067E" w:rsidTr="002B00C0">
        <w:tc>
          <w:tcPr>
            <w:tcW w:w="6062" w:type="dxa"/>
          </w:tcPr>
          <w:p w:rsidR="003A5193" w:rsidRPr="001B34C6" w:rsidRDefault="00B625AF" w:rsidP="002B00C0">
            <w:pPr>
              <w:pStyle w:val="Style6"/>
              <w:widowControl/>
              <w:rPr>
                <w:rStyle w:val="FontStyle40"/>
                <w:sz w:val="24"/>
                <w:szCs w:val="24"/>
                <w:lang w:eastAsia="en-US"/>
              </w:rPr>
            </w:pPr>
            <w:r w:rsidRPr="001B34C6">
              <w:rPr>
                <w:rStyle w:val="FontStyle40"/>
                <w:sz w:val="24"/>
                <w:szCs w:val="24"/>
                <w:lang w:eastAsia="en-US"/>
              </w:rPr>
              <w:t>Техническая помощь и контактная информация</w:t>
            </w:r>
          </w:p>
        </w:tc>
        <w:tc>
          <w:tcPr>
            <w:tcW w:w="709" w:type="dxa"/>
          </w:tcPr>
          <w:p w:rsidR="003A5193" w:rsidRPr="001B34C6" w:rsidRDefault="003A5193" w:rsidP="002B00C0">
            <w:pPr>
              <w:pStyle w:val="Style6"/>
              <w:widowControl/>
              <w:rPr>
                <w:rStyle w:val="FontStyle29"/>
                <w:rFonts w:ascii="Arial" w:hAnsi="Arial" w:cs="Arial"/>
                <w:position w:val="1"/>
                <w:sz w:val="24"/>
                <w:szCs w:val="24"/>
                <w:lang w:eastAsia="en-US"/>
              </w:rPr>
            </w:pPr>
            <w:r w:rsidRPr="001B34C6">
              <w:rPr>
                <w:rStyle w:val="FontStyle40"/>
                <w:sz w:val="24"/>
                <w:szCs w:val="24"/>
                <w:lang w:eastAsia="en-US"/>
              </w:rPr>
              <w:t>6</w:t>
            </w:r>
          </w:p>
        </w:tc>
      </w:tr>
    </w:tbl>
    <w:p w:rsidR="00CB04CD" w:rsidRPr="00C2067E" w:rsidRDefault="00CB04CD">
      <w:pPr>
        <w:pStyle w:val="Style4"/>
        <w:widowControl/>
        <w:rPr>
          <w:rStyle w:val="FontStyle37"/>
          <w:sz w:val="24"/>
          <w:szCs w:val="24"/>
          <w:lang w:eastAsia="en-US"/>
        </w:rPr>
      </w:pPr>
    </w:p>
    <w:p w:rsidR="00CB04CD" w:rsidRPr="00C2067E" w:rsidRDefault="00CB04CD">
      <w:pPr>
        <w:pStyle w:val="Style4"/>
        <w:widowControl/>
        <w:rPr>
          <w:rStyle w:val="FontStyle37"/>
          <w:b/>
          <w:sz w:val="24"/>
          <w:szCs w:val="24"/>
          <w:lang w:eastAsia="en-US"/>
        </w:rPr>
      </w:pPr>
      <w:r w:rsidRPr="00C2067E">
        <w:rPr>
          <w:rStyle w:val="FontStyle28"/>
          <w:b/>
          <w:sz w:val="24"/>
          <w:szCs w:val="24"/>
          <w:lang w:eastAsia="en-US"/>
        </w:rPr>
        <w:t>Высококачественный</w:t>
      </w:r>
      <w:r w:rsidR="00B625AF" w:rsidRPr="00C2067E">
        <w:rPr>
          <w:rStyle w:val="FontStyle37"/>
          <w:b/>
          <w:sz w:val="24"/>
          <w:szCs w:val="24"/>
          <w:lang w:eastAsia="en-US"/>
        </w:rPr>
        <w:t xml:space="preserve"> </w:t>
      </w:r>
      <w:proofErr w:type="gramStart"/>
      <w:r w:rsidR="00B625AF" w:rsidRPr="00C2067E">
        <w:rPr>
          <w:rStyle w:val="FontStyle37"/>
          <w:b/>
          <w:sz w:val="24"/>
          <w:szCs w:val="24"/>
          <w:lang w:eastAsia="en-US"/>
        </w:rPr>
        <w:t>беспроводной</w:t>
      </w:r>
      <w:proofErr w:type="gramEnd"/>
      <w:r w:rsidR="00B625AF" w:rsidRPr="00C2067E">
        <w:rPr>
          <w:rStyle w:val="FontStyle37"/>
          <w:b/>
          <w:sz w:val="24"/>
          <w:szCs w:val="24"/>
          <w:lang w:eastAsia="en-US"/>
        </w:rPr>
        <w:t xml:space="preserve"> усилитель. </w:t>
      </w:r>
    </w:p>
    <w:p w:rsidR="00CB04CD" w:rsidRPr="00C2067E" w:rsidRDefault="00CB04CD" w:rsidP="00CB04CD">
      <w:pPr>
        <w:pStyle w:val="Style6"/>
        <w:widowControl/>
        <w:rPr>
          <w:rStyle w:val="FontStyle28"/>
          <w:b/>
          <w:sz w:val="24"/>
          <w:szCs w:val="24"/>
          <w:lang w:eastAsia="en-US"/>
        </w:rPr>
      </w:pPr>
      <w:r w:rsidRPr="00C2067E">
        <w:rPr>
          <w:rStyle w:val="FontStyle28"/>
          <w:b/>
          <w:sz w:val="24"/>
          <w:szCs w:val="24"/>
          <w:lang w:eastAsia="en-US"/>
        </w:rPr>
        <w:t xml:space="preserve">Новый, самый лучший друг ваших старых акустических систем. </w:t>
      </w:r>
    </w:p>
    <w:p w:rsidR="00CB04CD" w:rsidRPr="00C2067E" w:rsidRDefault="00CB04CD" w:rsidP="00CB04CD">
      <w:pPr>
        <w:pStyle w:val="Style6"/>
        <w:widowControl/>
        <w:rPr>
          <w:rStyle w:val="FontStyle28"/>
          <w:sz w:val="24"/>
          <w:szCs w:val="24"/>
          <w:lang w:eastAsia="en-US"/>
        </w:rPr>
      </w:pPr>
    </w:p>
    <w:p w:rsidR="00B625AF" w:rsidRPr="00C2067E" w:rsidRDefault="00B625AF">
      <w:pPr>
        <w:pStyle w:val="Style3"/>
        <w:widowControl/>
        <w:rPr>
          <w:rStyle w:val="FontStyle40"/>
          <w:sz w:val="24"/>
          <w:szCs w:val="24"/>
          <w:lang w:eastAsia="en-US"/>
        </w:rPr>
      </w:pPr>
      <w:r w:rsidRPr="00C2067E">
        <w:rPr>
          <w:rStyle w:val="FontStyle40"/>
          <w:sz w:val="24"/>
          <w:szCs w:val="24"/>
          <w:lang w:eastAsia="en-US"/>
        </w:rPr>
        <w:t>Отлично звуча</w:t>
      </w:r>
      <w:r w:rsidR="00CB04CD" w:rsidRPr="00C2067E">
        <w:rPr>
          <w:rStyle w:val="FontStyle40"/>
          <w:sz w:val="24"/>
          <w:szCs w:val="24"/>
          <w:lang w:eastAsia="en-US"/>
        </w:rPr>
        <w:t xml:space="preserve">щая </w:t>
      </w:r>
      <w:r w:rsidRPr="00C2067E">
        <w:rPr>
          <w:rStyle w:val="FontStyle40"/>
          <w:sz w:val="24"/>
          <w:szCs w:val="24"/>
          <w:lang w:eastAsia="en-US"/>
        </w:rPr>
        <w:t>пар</w:t>
      </w:r>
      <w:r w:rsidR="00CB04CD" w:rsidRPr="00C2067E">
        <w:rPr>
          <w:rStyle w:val="FontStyle40"/>
          <w:sz w:val="24"/>
          <w:szCs w:val="24"/>
          <w:lang w:eastAsia="en-US"/>
        </w:rPr>
        <w:t>а</w:t>
      </w:r>
      <w:r w:rsidRPr="00C2067E">
        <w:rPr>
          <w:rStyle w:val="FontStyle40"/>
          <w:sz w:val="24"/>
          <w:szCs w:val="24"/>
          <w:lang w:eastAsia="en-US"/>
        </w:rPr>
        <w:t xml:space="preserve"> акустических систем никогда не выходит из моды, особенно в цифровом мире. Усилитель Omni А</w:t>
      </w:r>
      <w:proofErr w:type="gramStart"/>
      <w:r w:rsidRPr="00C2067E">
        <w:rPr>
          <w:rStyle w:val="FontStyle40"/>
          <w:sz w:val="24"/>
          <w:szCs w:val="24"/>
          <w:lang w:eastAsia="en-US"/>
        </w:rPr>
        <w:t>1</w:t>
      </w:r>
      <w:proofErr w:type="gramEnd"/>
      <w:r w:rsidRPr="00C2067E">
        <w:rPr>
          <w:rStyle w:val="FontStyle40"/>
          <w:sz w:val="24"/>
          <w:szCs w:val="24"/>
          <w:lang w:eastAsia="en-US"/>
        </w:rPr>
        <w:t xml:space="preserve"> позволяет потоково транслировать характерное звучание Polk на существующие акустические компоненты. Все очень просто. Беспроводной усилитель Omni А</w:t>
      </w:r>
      <w:proofErr w:type="gramStart"/>
      <w:r w:rsidRPr="00C2067E">
        <w:rPr>
          <w:rStyle w:val="FontStyle40"/>
          <w:sz w:val="24"/>
          <w:szCs w:val="24"/>
          <w:lang w:eastAsia="en-US"/>
        </w:rPr>
        <w:t>1</w:t>
      </w:r>
      <w:proofErr w:type="gramEnd"/>
      <w:r w:rsidRPr="00C2067E">
        <w:rPr>
          <w:rStyle w:val="FontStyle40"/>
          <w:sz w:val="24"/>
          <w:szCs w:val="24"/>
          <w:lang w:eastAsia="en-US"/>
        </w:rPr>
        <w:t xml:space="preserve"> позволяет </w:t>
      </w:r>
      <w:r w:rsidR="00CB04CD" w:rsidRPr="00C2067E">
        <w:rPr>
          <w:rStyle w:val="FontStyle40"/>
          <w:sz w:val="24"/>
          <w:szCs w:val="24"/>
          <w:lang w:eastAsia="en-US"/>
        </w:rPr>
        <w:t xml:space="preserve">также </w:t>
      </w:r>
      <w:r w:rsidRPr="00C2067E">
        <w:rPr>
          <w:rStyle w:val="FontStyle40"/>
          <w:sz w:val="24"/>
          <w:szCs w:val="24"/>
          <w:lang w:eastAsia="en-US"/>
        </w:rPr>
        <w:t>выполнить индивидуальные настройки эквалайзера для оптимизации звучания акустически</w:t>
      </w:r>
      <w:r w:rsidR="00CB04CD" w:rsidRPr="00C2067E">
        <w:rPr>
          <w:rStyle w:val="FontStyle40"/>
          <w:sz w:val="24"/>
          <w:szCs w:val="24"/>
          <w:lang w:eastAsia="en-US"/>
        </w:rPr>
        <w:t>х</w:t>
      </w:r>
      <w:r w:rsidRPr="00C2067E">
        <w:rPr>
          <w:rStyle w:val="FontStyle40"/>
          <w:sz w:val="24"/>
          <w:szCs w:val="24"/>
          <w:lang w:eastAsia="en-US"/>
        </w:rPr>
        <w:t xml:space="preserve"> систем Polk Audio, и имеет пиковую мощность 75 Вт х 2 канала. Меломаны и коллекционеры виниловых </w:t>
      </w:r>
      <w:r w:rsidR="00CB04CD" w:rsidRPr="00C2067E">
        <w:rPr>
          <w:rStyle w:val="FontStyle40"/>
          <w:sz w:val="24"/>
          <w:szCs w:val="24"/>
          <w:lang w:eastAsia="en-US"/>
        </w:rPr>
        <w:t>пластинок</w:t>
      </w:r>
      <w:r w:rsidRPr="00C2067E">
        <w:rPr>
          <w:rStyle w:val="FontStyle40"/>
          <w:sz w:val="24"/>
          <w:szCs w:val="24"/>
          <w:lang w:eastAsia="en-US"/>
        </w:rPr>
        <w:t xml:space="preserve"> оценят тот факт, что усилитель Omni А</w:t>
      </w:r>
      <w:proofErr w:type="gramStart"/>
      <w:r w:rsidRPr="00C2067E">
        <w:rPr>
          <w:rStyle w:val="FontStyle40"/>
          <w:sz w:val="24"/>
          <w:szCs w:val="24"/>
          <w:lang w:eastAsia="en-US"/>
        </w:rPr>
        <w:t>1</w:t>
      </w:r>
      <w:proofErr w:type="gramEnd"/>
      <w:r w:rsidRPr="00C2067E">
        <w:rPr>
          <w:rStyle w:val="FontStyle40"/>
          <w:sz w:val="24"/>
          <w:szCs w:val="24"/>
          <w:lang w:eastAsia="en-US"/>
        </w:rPr>
        <w:t xml:space="preserve"> оснащен входом phono для подключения проигрывателя.</w:t>
      </w:r>
    </w:p>
    <w:p w:rsidR="00CB04CD" w:rsidRPr="00C2067E" w:rsidRDefault="00CB04CD">
      <w:pPr>
        <w:pStyle w:val="Style4"/>
        <w:widowControl/>
        <w:rPr>
          <w:rStyle w:val="FontStyle39"/>
          <w:sz w:val="24"/>
          <w:szCs w:val="24"/>
          <w:lang w:eastAsia="en-US"/>
        </w:rPr>
      </w:pPr>
    </w:p>
    <w:p w:rsidR="00B625AF" w:rsidRPr="00C2067E" w:rsidRDefault="00B625AF">
      <w:pPr>
        <w:pStyle w:val="Style4"/>
        <w:widowControl/>
        <w:rPr>
          <w:rStyle w:val="FontStyle39"/>
          <w:b/>
          <w:sz w:val="24"/>
          <w:szCs w:val="24"/>
          <w:lang w:eastAsia="en-US"/>
        </w:rPr>
      </w:pPr>
      <w:r w:rsidRPr="00C2067E">
        <w:rPr>
          <w:rStyle w:val="FontStyle39"/>
          <w:b/>
          <w:sz w:val="24"/>
          <w:szCs w:val="24"/>
          <w:lang w:eastAsia="en-US"/>
        </w:rPr>
        <w:t>Линейка продуктов Polk Omni</w:t>
      </w:r>
    </w:p>
    <w:p w:rsidR="00B625AF" w:rsidRPr="00C2067E" w:rsidRDefault="00B625AF">
      <w:pPr>
        <w:pStyle w:val="Style4"/>
        <w:widowControl/>
        <w:rPr>
          <w:rStyle w:val="FontStyle40"/>
          <w:sz w:val="24"/>
          <w:szCs w:val="24"/>
          <w:lang w:eastAsia="en-US"/>
        </w:rPr>
      </w:pPr>
      <w:r w:rsidRPr="00C2067E">
        <w:rPr>
          <w:rStyle w:val="FontStyle40"/>
          <w:sz w:val="24"/>
          <w:szCs w:val="24"/>
          <w:lang w:eastAsia="en-US"/>
        </w:rPr>
        <w:t>Беспроводной усилитель мощности Omni А</w:t>
      </w:r>
      <w:proofErr w:type="gramStart"/>
      <w:r w:rsidRPr="00C2067E">
        <w:rPr>
          <w:rStyle w:val="FontStyle40"/>
          <w:sz w:val="24"/>
          <w:szCs w:val="24"/>
          <w:lang w:eastAsia="en-US"/>
        </w:rPr>
        <w:t>1</w:t>
      </w:r>
      <w:proofErr w:type="gramEnd"/>
      <w:r w:rsidRPr="00C2067E">
        <w:rPr>
          <w:rStyle w:val="FontStyle40"/>
          <w:sz w:val="24"/>
          <w:szCs w:val="24"/>
          <w:lang w:eastAsia="en-US"/>
        </w:rPr>
        <w:t xml:space="preserve"> представляет собой часть серии устройств Polk Omni - первой беспроводной музыкальной системы с потрясающим звучанием - First Great-Sounding Wireless Music System™. А1 может использоваться для организации автономной беспроводной аудио системы или же как часть общего семейства устройств.</w:t>
      </w:r>
    </w:p>
    <w:p w:rsidR="00B625AF" w:rsidRPr="00C2067E" w:rsidRDefault="00B625AF">
      <w:pPr>
        <w:pStyle w:val="Style4"/>
        <w:widowControl/>
        <w:rPr>
          <w:rStyle w:val="FontStyle40"/>
          <w:sz w:val="24"/>
          <w:szCs w:val="24"/>
          <w:lang w:eastAsia="en-US"/>
        </w:rPr>
      </w:pPr>
      <w:r w:rsidRPr="00C2067E">
        <w:rPr>
          <w:rStyle w:val="FontStyle40"/>
          <w:sz w:val="24"/>
          <w:szCs w:val="24"/>
          <w:lang w:eastAsia="en-US"/>
        </w:rPr>
        <w:t>Благодаря линейке Omni вы сможете насладиться непревзойденным звучанием Polk в любой точке вашего дома. Начните с одной комнаты, а затем добавьте системы по всему дому. Наслаждайтесь вещанием любимых интернет радиостанций, музыкальных сервисов и воспроизведением файлов из вашей фонотеки, записанн</w:t>
      </w:r>
      <w:r w:rsidR="00CB04CD" w:rsidRPr="00C2067E">
        <w:rPr>
          <w:rStyle w:val="FontStyle40"/>
          <w:sz w:val="24"/>
          <w:szCs w:val="24"/>
          <w:lang w:eastAsia="en-US"/>
        </w:rPr>
        <w:t>ой</w:t>
      </w:r>
      <w:r w:rsidRPr="00C2067E">
        <w:rPr>
          <w:rStyle w:val="FontStyle40"/>
          <w:sz w:val="24"/>
          <w:szCs w:val="24"/>
          <w:lang w:eastAsia="en-US"/>
        </w:rPr>
        <w:t xml:space="preserve"> на вашем смартфоне, планшете или компьютере.</w:t>
      </w:r>
    </w:p>
    <w:p w:rsidR="00B625AF" w:rsidRPr="00C2067E" w:rsidRDefault="00B625AF">
      <w:pPr>
        <w:pStyle w:val="Style5"/>
        <w:widowControl/>
        <w:rPr>
          <w:rStyle w:val="FontStyle40"/>
          <w:sz w:val="24"/>
          <w:szCs w:val="24"/>
          <w:lang w:eastAsia="en-US"/>
        </w:rPr>
      </w:pPr>
      <w:r w:rsidRPr="00C2067E">
        <w:rPr>
          <w:rStyle w:val="FontStyle40"/>
          <w:sz w:val="24"/>
          <w:szCs w:val="24"/>
          <w:lang w:eastAsia="en-US"/>
        </w:rPr>
        <w:t>А благодаря возможности сочетать и соединять акустические системы, совместимые с технологией DTS Play-Fi®, вы с легкостью сможете совершенствовать созданные вами аудио установки в будущем. Знаменитое высококачественное звучание Polk в таком компактном корпусе и простая установка позволит насладиться любимой музыкой практически сразу после извлечения из коробки.</w:t>
      </w:r>
    </w:p>
    <w:p w:rsidR="0070754F" w:rsidRPr="00C2067E" w:rsidRDefault="0070754F">
      <w:pPr>
        <w:pStyle w:val="Style13"/>
        <w:widowControl/>
        <w:rPr>
          <w:rStyle w:val="FontStyle40"/>
          <w:sz w:val="24"/>
          <w:szCs w:val="24"/>
          <w:lang w:eastAsia="en-US"/>
        </w:rPr>
      </w:pPr>
    </w:p>
    <w:p w:rsidR="0070754F" w:rsidRPr="00C2067E" w:rsidRDefault="0070754F">
      <w:pPr>
        <w:pStyle w:val="Style13"/>
        <w:widowControl/>
        <w:rPr>
          <w:rStyle w:val="FontStyle40"/>
          <w:sz w:val="24"/>
          <w:szCs w:val="24"/>
          <w:lang w:eastAsia="en-US"/>
        </w:rPr>
      </w:pPr>
      <w:r w:rsidRPr="00C2067E">
        <w:rPr>
          <w:rStyle w:val="FontStyle40"/>
          <w:sz w:val="24"/>
          <w:szCs w:val="24"/>
          <w:lang w:eastAsia="en-US"/>
        </w:rPr>
        <w:t>Стр. 3</w:t>
      </w:r>
    </w:p>
    <w:p w:rsidR="00CB04CD" w:rsidRPr="00C2067E" w:rsidRDefault="00CB04CD">
      <w:pPr>
        <w:pStyle w:val="Style13"/>
        <w:widowControl/>
        <w:rPr>
          <w:rStyle w:val="FontStyle40"/>
          <w:sz w:val="24"/>
          <w:szCs w:val="24"/>
          <w:lang w:eastAsia="en-US"/>
        </w:rPr>
      </w:pPr>
    </w:p>
    <w:p w:rsidR="00B625AF" w:rsidRPr="00C2067E" w:rsidRDefault="00B625AF">
      <w:pPr>
        <w:pStyle w:val="Style13"/>
        <w:widowControl/>
        <w:rPr>
          <w:rStyle w:val="FontStyle37"/>
          <w:b/>
          <w:sz w:val="24"/>
          <w:szCs w:val="24"/>
          <w:lang w:eastAsia="en-US"/>
        </w:rPr>
      </w:pPr>
      <w:r w:rsidRPr="00C2067E">
        <w:rPr>
          <w:rStyle w:val="FontStyle37"/>
          <w:b/>
          <w:sz w:val="24"/>
          <w:szCs w:val="24"/>
          <w:lang w:eastAsia="en-US"/>
        </w:rPr>
        <w:lastRenderedPageBreak/>
        <w:t>Комплектация</w:t>
      </w:r>
    </w:p>
    <w:p w:rsidR="00B625AF" w:rsidRPr="00C2067E" w:rsidRDefault="00B625AF">
      <w:pPr>
        <w:pStyle w:val="Style13"/>
        <w:widowControl/>
        <w:rPr>
          <w:rStyle w:val="FontStyle40"/>
          <w:sz w:val="24"/>
          <w:szCs w:val="24"/>
        </w:rPr>
      </w:pPr>
      <w:r w:rsidRPr="00C2067E">
        <w:rPr>
          <w:rStyle w:val="FontStyle40"/>
          <w:sz w:val="24"/>
          <w:szCs w:val="24"/>
        </w:rPr>
        <w:t>• Усилитель Polk А</w:t>
      </w:r>
      <w:proofErr w:type="gramStart"/>
      <w:r w:rsidRPr="00C2067E">
        <w:rPr>
          <w:rStyle w:val="FontStyle40"/>
          <w:sz w:val="24"/>
          <w:szCs w:val="24"/>
        </w:rPr>
        <w:t>1</w:t>
      </w:r>
      <w:proofErr w:type="gramEnd"/>
    </w:p>
    <w:p w:rsidR="00B625AF" w:rsidRPr="00C2067E" w:rsidRDefault="00B625AF">
      <w:pPr>
        <w:pStyle w:val="Style13"/>
        <w:widowControl/>
        <w:rPr>
          <w:rStyle w:val="FontStyle40"/>
          <w:sz w:val="24"/>
          <w:szCs w:val="24"/>
        </w:rPr>
      </w:pPr>
      <w:r w:rsidRPr="00C2067E">
        <w:rPr>
          <w:rStyle w:val="FontStyle40"/>
          <w:sz w:val="24"/>
          <w:szCs w:val="24"/>
        </w:rPr>
        <w:t>• Кабель питания</w:t>
      </w:r>
    </w:p>
    <w:p w:rsidR="00B625AF" w:rsidRPr="00C2067E" w:rsidRDefault="00B625AF">
      <w:pPr>
        <w:pStyle w:val="Style5"/>
        <w:widowControl/>
        <w:rPr>
          <w:rStyle w:val="FontStyle40"/>
          <w:sz w:val="24"/>
          <w:szCs w:val="24"/>
        </w:rPr>
      </w:pPr>
      <w:r w:rsidRPr="00C2067E">
        <w:rPr>
          <w:rStyle w:val="FontStyle40"/>
          <w:sz w:val="24"/>
          <w:szCs w:val="24"/>
        </w:rPr>
        <w:t>• Инструкция по использованию</w:t>
      </w:r>
    </w:p>
    <w:p w:rsidR="00CB04CD" w:rsidRPr="00C2067E" w:rsidRDefault="00CB04CD">
      <w:pPr>
        <w:pStyle w:val="Style3"/>
        <w:widowControl/>
        <w:rPr>
          <w:rStyle w:val="FontStyle37"/>
          <w:sz w:val="24"/>
          <w:szCs w:val="24"/>
          <w:lang w:eastAsia="en-US"/>
        </w:rPr>
      </w:pPr>
    </w:p>
    <w:p w:rsidR="00B625AF" w:rsidRPr="00C2067E" w:rsidRDefault="00B625AF">
      <w:pPr>
        <w:pStyle w:val="Style3"/>
        <w:widowControl/>
        <w:rPr>
          <w:rStyle w:val="FontStyle37"/>
          <w:b/>
          <w:sz w:val="24"/>
          <w:szCs w:val="24"/>
          <w:lang w:eastAsia="en-US"/>
        </w:rPr>
      </w:pPr>
      <w:r w:rsidRPr="00C2067E">
        <w:rPr>
          <w:rStyle w:val="FontStyle37"/>
          <w:b/>
          <w:sz w:val="24"/>
          <w:szCs w:val="24"/>
          <w:lang w:eastAsia="en-US"/>
        </w:rPr>
        <w:t>Начало работы</w:t>
      </w:r>
    </w:p>
    <w:p w:rsidR="00B625AF" w:rsidRPr="00C2067E" w:rsidRDefault="00B625AF">
      <w:pPr>
        <w:pStyle w:val="Style4"/>
        <w:widowControl/>
        <w:rPr>
          <w:rStyle w:val="FontStyle39"/>
          <w:b/>
          <w:sz w:val="24"/>
          <w:szCs w:val="24"/>
          <w:lang w:eastAsia="en-US"/>
        </w:rPr>
      </w:pPr>
      <w:r w:rsidRPr="00C2067E">
        <w:rPr>
          <w:rStyle w:val="FontStyle39"/>
          <w:b/>
          <w:sz w:val="24"/>
          <w:szCs w:val="24"/>
          <w:lang w:eastAsia="en-US"/>
        </w:rPr>
        <w:t>Домашняя сеть</w:t>
      </w:r>
    </w:p>
    <w:p w:rsidR="00B625AF" w:rsidRPr="00C2067E" w:rsidRDefault="00B625AF">
      <w:pPr>
        <w:pStyle w:val="Style3"/>
        <w:widowControl/>
        <w:rPr>
          <w:rStyle w:val="FontStyle40"/>
          <w:sz w:val="24"/>
          <w:szCs w:val="24"/>
          <w:lang w:eastAsia="en-US"/>
        </w:rPr>
      </w:pPr>
      <w:r w:rsidRPr="00C2067E">
        <w:rPr>
          <w:rStyle w:val="FontStyle40"/>
          <w:sz w:val="24"/>
          <w:szCs w:val="24"/>
          <w:lang w:eastAsia="en-US"/>
        </w:rPr>
        <w:t>В общем, Wi-Fi представляет собой беспроводную потоковую передачу данных по сети. А в данном случае Wi-Fi передает потоковый музыкальный сигнал по всей домашней сети при подключении нескольких громкоговорителей и/или устройств вместе. Контроллером для устройств линейки Polk Omni является приложение Polk Omni, которое передает музыкальную информацию на каждую оснащенную функцией DTS Play-Fi акустическую систему или другое устройство.</w:t>
      </w:r>
    </w:p>
    <w:p w:rsidR="00CE5AE9" w:rsidRPr="00C2067E" w:rsidRDefault="00CE5AE9">
      <w:pPr>
        <w:pStyle w:val="Style3"/>
        <w:widowControl/>
        <w:rPr>
          <w:rStyle w:val="FontStyle40"/>
          <w:sz w:val="24"/>
          <w:szCs w:val="24"/>
          <w:lang w:eastAsia="en-US"/>
        </w:rPr>
      </w:pPr>
    </w:p>
    <w:p w:rsidR="00B625AF" w:rsidRPr="00C2067E" w:rsidRDefault="00B625AF">
      <w:pPr>
        <w:pStyle w:val="Style4"/>
        <w:widowControl/>
        <w:rPr>
          <w:rStyle w:val="FontStyle39"/>
          <w:b/>
          <w:sz w:val="24"/>
          <w:szCs w:val="24"/>
          <w:lang w:eastAsia="en-US"/>
        </w:rPr>
      </w:pPr>
      <w:r w:rsidRPr="00C2067E">
        <w:rPr>
          <w:rStyle w:val="FontStyle39"/>
          <w:b/>
          <w:sz w:val="24"/>
          <w:szCs w:val="24"/>
          <w:lang w:eastAsia="en-US"/>
        </w:rPr>
        <w:t>Системные требования</w:t>
      </w:r>
    </w:p>
    <w:p w:rsidR="00B625AF" w:rsidRPr="00C2067E" w:rsidRDefault="00B625AF">
      <w:pPr>
        <w:pStyle w:val="Style13"/>
        <w:widowControl/>
        <w:rPr>
          <w:rStyle w:val="FontStyle40"/>
          <w:sz w:val="24"/>
          <w:szCs w:val="24"/>
          <w:lang w:eastAsia="en-US"/>
        </w:rPr>
      </w:pPr>
      <w:r w:rsidRPr="00C2067E">
        <w:rPr>
          <w:rStyle w:val="FontStyle40"/>
          <w:sz w:val="24"/>
          <w:szCs w:val="24"/>
          <w:lang w:eastAsia="en-US"/>
        </w:rPr>
        <w:t xml:space="preserve">Все начинается с построения беспроводной домашней сети, предпочтительно с </w:t>
      </w:r>
      <w:proofErr w:type="gramStart"/>
      <w:r w:rsidRPr="00C2067E">
        <w:rPr>
          <w:rStyle w:val="FontStyle40"/>
          <w:sz w:val="24"/>
          <w:szCs w:val="24"/>
          <w:lang w:eastAsia="en-US"/>
        </w:rPr>
        <w:t>высокоскоростным</w:t>
      </w:r>
      <w:proofErr w:type="gramEnd"/>
      <w:r w:rsidRPr="00C2067E">
        <w:rPr>
          <w:rStyle w:val="FontStyle40"/>
          <w:sz w:val="24"/>
          <w:szCs w:val="24"/>
          <w:lang w:eastAsia="en-US"/>
        </w:rPr>
        <w:t xml:space="preserve"> интернет-соединением. Далее перечислено все необходимое для подключения А</w:t>
      </w:r>
      <w:proofErr w:type="gramStart"/>
      <w:r w:rsidRPr="00C2067E">
        <w:rPr>
          <w:rStyle w:val="FontStyle40"/>
          <w:sz w:val="24"/>
          <w:szCs w:val="24"/>
          <w:lang w:eastAsia="en-US"/>
        </w:rPr>
        <w:t>1</w:t>
      </w:r>
      <w:proofErr w:type="gramEnd"/>
      <w:r w:rsidRPr="00C2067E">
        <w:rPr>
          <w:rStyle w:val="FontStyle40"/>
          <w:sz w:val="24"/>
          <w:szCs w:val="24"/>
          <w:lang w:eastAsia="en-US"/>
        </w:rPr>
        <w:t xml:space="preserve"> к домашней сети.</w:t>
      </w:r>
    </w:p>
    <w:p w:rsidR="00B625AF" w:rsidRPr="00C2067E" w:rsidRDefault="00B625AF">
      <w:pPr>
        <w:pStyle w:val="Style13"/>
        <w:widowControl/>
        <w:rPr>
          <w:rStyle w:val="FontStyle40"/>
          <w:sz w:val="24"/>
          <w:szCs w:val="24"/>
        </w:rPr>
      </w:pPr>
      <w:r w:rsidRPr="00C2067E">
        <w:rPr>
          <w:rStyle w:val="FontStyle40"/>
          <w:sz w:val="24"/>
          <w:szCs w:val="24"/>
        </w:rPr>
        <w:t xml:space="preserve">• Беспроводная сеть, подключенная к интернету с использованием </w:t>
      </w:r>
      <w:r w:rsidR="00CE5AE9" w:rsidRPr="00C2067E">
        <w:rPr>
          <w:rStyle w:val="FontStyle40"/>
          <w:sz w:val="24"/>
          <w:szCs w:val="24"/>
        </w:rPr>
        <w:t>роутера (</w:t>
      </w:r>
      <w:r w:rsidRPr="00C2067E">
        <w:rPr>
          <w:rStyle w:val="FontStyle40"/>
          <w:sz w:val="24"/>
          <w:szCs w:val="24"/>
        </w:rPr>
        <w:t>маршрутизатора</w:t>
      </w:r>
      <w:r w:rsidR="00CE5AE9" w:rsidRPr="00C2067E">
        <w:rPr>
          <w:rStyle w:val="FontStyle40"/>
          <w:sz w:val="24"/>
          <w:szCs w:val="24"/>
        </w:rPr>
        <w:t>) стандарта</w:t>
      </w:r>
      <w:r w:rsidRPr="00C2067E">
        <w:rPr>
          <w:rStyle w:val="FontStyle40"/>
          <w:sz w:val="24"/>
          <w:szCs w:val="24"/>
        </w:rPr>
        <w:t xml:space="preserve"> 802.11g или выше*</w:t>
      </w:r>
    </w:p>
    <w:p w:rsidR="00B625AF" w:rsidRPr="00C2067E" w:rsidRDefault="00B625AF">
      <w:pPr>
        <w:pStyle w:val="Style13"/>
        <w:widowControl/>
        <w:rPr>
          <w:rStyle w:val="FontStyle40"/>
          <w:sz w:val="24"/>
          <w:szCs w:val="24"/>
        </w:rPr>
      </w:pPr>
      <w:r w:rsidRPr="00C2067E">
        <w:rPr>
          <w:rStyle w:val="FontStyle40"/>
          <w:sz w:val="24"/>
          <w:szCs w:val="24"/>
        </w:rPr>
        <w:t>• Android устройство с операционной системой 2.2 или более новой или iOS устройство с операционной системой 6.0 или более новой.</w:t>
      </w:r>
    </w:p>
    <w:p w:rsidR="00B625AF" w:rsidRPr="00C2067E" w:rsidRDefault="00B625AF">
      <w:pPr>
        <w:pStyle w:val="Style14"/>
        <w:widowControl/>
        <w:rPr>
          <w:rStyle w:val="FontStyle40"/>
          <w:sz w:val="24"/>
          <w:szCs w:val="24"/>
        </w:rPr>
      </w:pPr>
      <w:r w:rsidRPr="00C2067E">
        <w:rPr>
          <w:rStyle w:val="FontStyle40"/>
          <w:sz w:val="24"/>
          <w:szCs w:val="24"/>
        </w:rPr>
        <w:t>• Пароль для доступа к беспроводной сети (при необходимости).</w:t>
      </w:r>
    </w:p>
    <w:p w:rsidR="00B625AF" w:rsidRPr="00C2067E" w:rsidRDefault="00B625AF">
      <w:pPr>
        <w:pStyle w:val="Style3"/>
        <w:widowControl/>
        <w:rPr>
          <w:rStyle w:val="FontStyle41"/>
          <w:sz w:val="24"/>
          <w:szCs w:val="24"/>
          <w:lang w:eastAsia="en-US"/>
        </w:rPr>
      </w:pPr>
      <w:r w:rsidRPr="00C2067E">
        <w:rPr>
          <w:rStyle w:val="FontStyle41"/>
          <w:sz w:val="24"/>
          <w:szCs w:val="24"/>
          <w:lang w:eastAsia="en-US"/>
        </w:rPr>
        <w:t xml:space="preserve">*Тип маршрутизатора обычно указан на </w:t>
      </w:r>
      <w:proofErr w:type="gramStart"/>
      <w:r w:rsidRPr="00C2067E">
        <w:rPr>
          <w:rStyle w:val="FontStyle41"/>
          <w:sz w:val="24"/>
          <w:szCs w:val="24"/>
          <w:lang w:eastAsia="en-US"/>
        </w:rPr>
        <w:t>самом</w:t>
      </w:r>
      <w:proofErr w:type="gramEnd"/>
      <w:r w:rsidRPr="00C2067E">
        <w:rPr>
          <w:rStyle w:val="FontStyle41"/>
          <w:sz w:val="24"/>
          <w:szCs w:val="24"/>
          <w:lang w:eastAsia="en-US"/>
        </w:rPr>
        <w:t xml:space="preserve"> маршрутизаторе. В случае возникновения любых вопросов о типе маршрутизатора вы можете обратиться в местную службу поддержки Polk.</w:t>
      </w:r>
    </w:p>
    <w:p w:rsidR="00CE5AE9" w:rsidRPr="00C2067E" w:rsidRDefault="00CE5AE9">
      <w:pPr>
        <w:pStyle w:val="Style3"/>
        <w:widowControl/>
        <w:rPr>
          <w:rStyle w:val="FontStyle41"/>
          <w:sz w:val="24"/>
          <w:szCs w:val="24"/>
          <w:lang w:eastAsia="en-US"/>
        </w:rPr>
      </w:pPr>
    </w:p>
    <w:p w:rsidR="00B625AF" w:rsidRPr="00C2067E" w:rsidRDefault="00B625AF">
      <w:pPr>
        <w:pStyle w:val="Style4"/>
        <w:widowControl/>
        <w:rPr>
          <w:rStyle w:val="FontStyle39"/>
          <w:b/>
          <w:sz w:val="24"/>
          <w:szCs w:val="24"/>
          <w:lang w:eastAsia="en-US"/>
        </w:rPr>
      </w:pPr>
      <w:r w:rsidRPr="00C2067E">
        <w:rPr>
          <w:rStyle w:val="FontStyle39"/>
          <w:b/>
          <w:sz w:val="24"/>
          <w:szCs w:val="24"/>
          <w:lang w:eastAsia="en-US"/>
        </w:rPr>
        <w:t>Оптимальное использование функции DTS Play-Fi</w:t>
      </w:r>
    </w:p>
    <w:p w:rsidR="00B625AF" w:rsidRPr="00C2067E" w:rsidRDefault="00B625AF" w:rsidP="003A5193">
      <w:pPr>
        <w:pStyle w:val="Style13"/>
        <w:widowControl/>
        <w:rPr>
          <w:rStyle w:val="FontStyle40"/>
          <w:spacing w:val="-10"/>
          <w:sz w:val="24"/>
          <w:szCs w:val="24"/>
          <w:lang w:eastAsia="en-US"/>
        </w:rPr>
      </w:pPr>
      <w:r w:rsidRPr="00C2067E">
        <w:rPr>
          <w:rStyle w:val="FontStyle40"/>
          <w:spacing w:val="-10"/>
          <w:sz w:val="24"/>
          <w:szCs w:val="24"/>
          <w:lang w:eastAsia="en-US"/>
        </w:rPr>
        <w:t>Чтобы обеспечить оптимальные условия для работы акустической системы, рекомендуем следовать некоторым советам:</w:t>
      </w:r>
    </w:p>
    <w:p w:rsidR="00B625AF" w:rsidRPr="00C2067E" w:rsidRDefault="00B625AF" w:rsidP="003A5193">
      <w:pPr>
        <w:pStyle w:val="Style13"/>
        <w:widowControl/>
        <w:rPr>
          <w:rStyle w:val="FontStyle40"/>
          <w:sz w:val="24"/>
          <w:szCs w:val="24"/>
        </w:rPr>
      </w:pPr>
      <w:r w:rsidRPr="00C2067E">
        <w:rPr>
          <w:rStyle w:val="FontStyle40"/>
          <w:sz w:val="24"/>
          <w:szCs w:val="24"/>
        </w:rPr>
        <w:t>• Для более скоростного обмена данными при потоковом воспроизведении, особенно в случае одновременного подключения нескольких акустических систем, рекомендуем использовать маршрутизатор 802.11</w:t>
      </w:r>
      <w:r w:rsidR="00CE5AE9" w:rsidRPr="00C2067E">
        <w:rPr>
          <w:rStyle w:val="FontStyle40"/>
          <w:sz w:val="24"/>
          <w:szCs w:val="24"/>
          <w:lang w:val="en-US"/>
        </w:rPr>
        <w:t>n</w:t>
      </w:r>
      <w:r w:rsidRPr="00C2067E">
        <w:rPr>
          <w:rStyle w:val="FontStyle40"/>
          <w:sz w:val="24"/>
          <w:szCs w:val="24"/>
        </w:rPr>
        <w:t xml:space="preserve"> или выше.</w:t>
      </w:r>
    </w:p>
    <w:p w:rsidR="0070754F" w:rsidRPr="00C2067E" w:rsidRDefault="0070754F" w:rsidP="0070754F">
      <w:pPr>
        <w:pStyle w:val="Style16"/>
        <w:widowControl/>
        <w:rPr>
          <w:rStyle w:val="FontStyle40"/>
          <w:sz w:val="24"/>
          <w:szCs w:val="24"/>
          <w:lang w:eastAsia="en-US"/>
        </w:rPr>
      </w:pPr>
      <w:r w:rsidRPr="00C2067E">
        <w:rPr>
          <w:rStyle w:val="FontStyle40"/>
          <w:sz w:val="24"/>
          <w:szCs w:val="24"/>
        </w:rPr>
        <w:t xml:space="preserve">• Убедитесь, что оснащенное функцией DTS Play-Fi устройство, находится в зоне доступа беспроводного сигнала маршрутизатора, и его сигнал не блокируется бетонными, кирпичными или другими стенами. </w:t>
      </w:r>
      <w:r w:rsidRPr="00C2067E">
        <w:rPr>
          <w:rStyle w:val="FontStyle40"/>
          <w:sz w:val="24"/>
          <w:szCs w:val="24"/>
          <w:lang w:eastAsia="en-US"/>
        </w:rPr>
        <w:t>Качество подключения можно отследить в приложении Polk Omni, прикоснувшись к иконке Wireless Strength (Сила беспроводного сигнала).</w:t>
      </w:r>
    </w:p>
    <w:p w:rsidR="0070754F" w:rsidRPr="00C2067E" w:rsidRDefault="0070754F" w:rsidP="003A5193">
      <w:pPr>
        <w:pStyle w:val="Style13"/>
        <w:widowControl/>
        <w:rPr>
          <w:rStyle w:val="FontStyle40"/>
          <w:sz w:val="24"/>
          <w:szCs w:val="24"/>
        </w:rPr>
      </w:pPr>
    </w:p>
    <w:tbl>
      <w:tblPr>
        <w:tblW w:w="0" w:type="auto"/>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2246"/>
        <w:gridCol w:w="5409"/>
      </w:tblGrid>
      <w:tr w:rsidR="00C2067E" w:rsidRPr="00C2067E" w:rsidTr="00CE5AE9">
        <w:trPr>
          <w:trHeight w:val="384"/>
        </w:trPr>
        <w:tc>
          <w:tcPr>
            <w:tcW w:w="2246" w:type="dxa"/>
          </w:tcPr>
          <w:p w:rsidR="00F922A8" w:rsidRPr="001B34C6" w:rsidRDefault="00B625AF">
            <w:pPr>
              <w:pStyle w:val="Style16"/>
              <w:widowControl/>
              <w:rPr>
                <w:rStyle w:val="FontStyle30"/>
                <w:sz w:val="24"/>
                <w:szCs w:val="24"/>
                <w:lang w:eastAsia="en-US"/>
              </w:rPr>
            </w:pPr>
            <w:r w:rsidRPr="001B34C6">
              <w:rPr>
                <w:rStyle w:val="FontStyle30"/>
                <w:sz w:val="24"/>
                <w:szCs w:val="24"/>
                <w:lang w:eastAsia="en-US"/>
              </w:rPr>
              <w:t>Кнопки усилителя А</w:t>
            </w:r>
            <w:proofErr w:type="gramStart"/>
            <w:r w:rsidRPr="001B34C6">
              <w:rPr>
                <w:rStyle w:val="FontStyle30"/>
                <w:sz w:val="24"/>
                <w:szCs w:val="24"/>
                <w:lang w:eastAsia="en-US"/>
              </w:rPr>
              <w:t>1</w:t>
            </w:r>
            <w:proofErr w:type="gramEnd"/>
          </w:p>
        </w:tc>
        <w:tc>
          <w:tcPr>
            <w:tcW w:w="5409" w:type="dxa"/>
          </w:tcPr>
          <w:p w:rsidR="00F922A8" w:rsidRPr="001B34C6" w:rsidRDefault="00B625AF">
            <w:pPr>
              <w:pStyle w:val="Style16"/>
              <w:widowControl/>
              <w:rPr>
                <w:rStyle w:val="FontStyle30"/>
                <w:sz w:val="24"/>
                <w:szCs w:val="24"/>
                <w:lang w:eastAsia="en-US"/>
              </w:rPr>
            </w:pPr>
            <w:r w:rsidRPr="001B34C6">
              <w:rPr>
                <w:rStyle w:val="FontStyle30"/>
                <w:sz w:val="24"/>
                <w:szCs w:val="24"/>
                <w:lang w:eastAsia="en-US"/>
              </w:rPr>
              <w:t>Органы управления</w:t>
            </w:r>
          </w:p>
        </w:tc>
      </w:tr>
      <w:tr w:rsidR="00C2067E" w:rsidRPr="00C2067E" w:rsidTr="00CE5AE9">
        <w:trPr>
          <w:trHeight w:val="331"/>
        </w:trPr>
        <w:tc>
          <w:tcPr>
            <w:tcW w:w="2246" w:type="dxa"/>
          </w:tcPr>
          <w:p w:rsidR="00F922A8" w:rsidRPr="001B34C6" w:rsidRDefault="00F922A8">
            <w:pPr>
              <w:pStyle w:val="Style17"/>
              <w:widowControl/>
              <w:rPr>
                <w:rStyle w:val="FontStyle31"/>
                <w:sz w:val="24"/>
                <w:szCs w:val="24"/>
              </w:rPr>
            </w:pPr>
          </w:p>
        </w:tc>
        <w:tc>
          <w:tcPr>
            <w:tcW w:w="5409" w:type="dxa"/>
          </w:tcPr>
          <w:p w:rsidR="00F922A8" w:rsidRPr="001B34C6" w:rsidRDefault="00B625AF">
            <w:pPr>
              <w:pStyle w:val="Style21"/>
              <w:widowControl/>
              <w:rPr>
                <w:rStyle w:val="FontStyle40"/>
                <w:sz w:val="24"/>
                <w:szCs w:val="24"/>
                <w:lang w:eastAsia="en-US"/>
              </w:rPr>
            </w:pPr>
            <w:r w:rsidRPr="001B34C6">
              <w:rPr>
                <w:rStyle w:val="FontStyle40"/>
                <w:sz w:val="24"/>
                <w:szCs w:val="24"/>
                <w:lang w:eastAsia="en-US"/>
              </w:rPr>
              <w:t>Повышение уровня громкости</w:t>
            </w:r>
          </w:p>
        </w:tc>
      </w:tr>
      <w:tr w:rsidR="00C2067E" w:rsidRPr="00C2067E" w:rsidTr="00CE5AE9">
        <w:trPr>
          <w:trHeight w:val="331"/>
        </w:trPr>
        <w:tc>
          <w:tcPr>
            <w:tcW w:w="2246" w:type="dxa"/>
            <w:vAlign w:val="bottom"/>
          </w:tcPr>
          <w:p w:rsidR="00F922A8" w:rsidRPr="001B34C6" w:rsidRDefault="00F922A8">
            <w:pPr>
              <w:pStyle w:val="Style19"/>
              <w:widowControl/>
              <w:rPr>
                <w:rStyle w:val="FontStyle32"/>
                <w:position w:val="-2"/>
                <w:sz w:val="24"/>
                <w:szCs w:val="24"/>
              </w:rPr>
            </w:pPr>
          </w:p>
        </w:tc>
        <w:tc>
          <w:tcPr>
            <w:tcW w:w="5409" w:type="dxa"/>
            <w:vAlign w:val="bottom"/>
          </w:tcPr>
          <w:p w:rsidR="00F922A8" w:rsidRPr="001B34C6" w:rsidRDefault="00B625AF">
            <w:pPr>
              <w:pStyle w:val="Style21"/>
              <w:widowControl/>
              <w:rPr>
                <w:rStyle w:val="FontStyle40"/>
                <w:sz w:val="24"/>
                <w:szCs w:val="24"/>
                <w:lang w:eastAsia="en-US"/>
              </w:rPr>
            </w:pPr>
            <w:r w:rsidRPr="001B34C6">
              <w:rPr>
                <w:rStyle w:val="FontStyle40"/>
                <w:sz w:val="24"/>
                <w:szCs w:val="24"/>
                <w:lang w:eastAsia="en-US"/>
              </w:rPr>
              <w:t>Уменьшение уровня громкости</w:t>
            </w:r>
          </w:p>
        </w:tc>
      </w:tr>
      <w:tr w:rsidR="00F922A8" w:rsidRPr="00C2067E" w:rsidTr="00CE5AE9">
        <w:trPr>
          <w:trHeight w:val="437"/>
        </w:trPr>
        <w:tc>
          <w:tcPr>
            <w:tcW w:w="2246" w:type="dxa"/>
          </w:tcPr>
          <w:p w:rsidR="00F922A8" w:rsidRPr="001B34C6" w:rsidRDefault="00F922A8">
            <w:pPr>
              <w:pStyle w:val="Style20"/>
              <w:widowControl/>
              <w:rPr>
                <w:rStyle w:val="FontStyle33"/>
                <w:lang w:eastAsia="en-US"/>
              </w:rPr>
            </w:pPr>
          </w:p>
        </w:tc>
        <w:tc>
          <w:tcPr>
            <w:tcW w:w="5409" w:type="dxa"/>
          </w:tcPr>
          <w:p w:rsidR="00F922A8" w:rsidRPr="001B34C6" w:rsidRDefault="00B625AF">
            <w:pPr>
              <w:pStyle w:val="Style21"/>
              <w:widowControl/>
              <w:rPr>
                <w:rStyle w:val="FontStyle40"/>
                <w:sz w:val="24"/>
                <w:szCs w:val="24"/>
                <w:lang w:eastAsia="en-US"/>
              </w:rPr>
            </w:pPr>
            <w:r w:rsidRPr="001B34C6">
              <w:rPr>
                <w:rStyle w:val="FontStyle40"/>
                <w:sz w:val="24"/>
                <w:szCs w:val="24"/>
                <w:lang w:eastAsia="en-US"/>
              </w:rPr>
              <w:t>Кнопка запуска/остановки воспроизведения</w:t>
            </w:r>
          </w:p>
        </w:tc>
      </w:tr>
    </w:tbl>
    <w:p w:rsidR="00CE5AE9" w:rsidRPr="00C2067E" w:rsidRDefault="00CE5AE9">
      <w:pPr>
        <w:pStyle w:val="Style6"/>
        <w:widowControl/>
        <w:rPr>
          <w:rStyle w:val="FontStyle39"/>
          <w:sz w:val="24"/>
          <w:szCs w:val="24"/>
          <w:lang w:val="en-US" w:eastAsia="en-US"/>
        </w:rPr>
      </w:pPr>
    </w:p>
    <w:p w:rsidR="00B625AF" w:rsidRPr="00C2067E" w:rsidRDefault="00B625AF">
      <w:pPr>
        <w:pStyle w:val="Style6"/>
        <w:widowControl/>
        <w:rPr>
          <w:rStyle w:val="FontStyle39"/>
          <w:b/>
          <w:sz w:val="24"/>
          <w:szCs w:val="24"/>
          <w:lang w:eastAsia="en-US"/>
        </w:rPr>
      </w:pPr>
      <w:r w:rsidRPr="00C2067E">
        <w:rPr>
          <w:rStyle w:val="FontStyle39"/>
          <w:b/>
          <w:sz w:val="24"/>
          <w:szCs w:val="24"/>
          <w:lang w:eastAsia="en-US"/>
        </w:rPr>
        <w:t>Светодиодный индикатор источника сигнала</w:t>
      </w:r>
    </w:p>
    <w:p w:rsidR="00B625AF" w:rsidRPr="00C2067E" w:rsidRDefault="00B625AF">
      <w:pPr>
        <w:pStyle w:val="Style6"/>
        <w:widowControl/>
        <w:rPr>
          <w:rStyle w:val="FontStyle40"/>
          <w:sz w:val="24"/>
          <w:szCs w:val="24"/>
          <w:lang w:eastAsia="en-US"/>
        </w:rPr>
      </w:pPr>
      <w:r w:rsidRPr="00C2067E">
        <w:rPr>
          <w:rStyle w:val="FontStyle40"/>
          <w:sz w:val="24"/>
          <w:szCs w:val="24"/>
          <w:lang w:eastAsia="en-US"/>
        </w:rPr>
        <w:t xml:space="preserve">Телевизор/домашний кинотеатр, проигрыватель виниловых дисков, дополнительное устройство </w:t>
      </w:r>
    </w:p>
    <w:p w:rsidR="00B625AF" w:rsidRPr="00C2067E" w:rsidRDefault="00B625AF">
      <w:pPr>
        <w:pStyle w:val="Style8"/>
        <w:widowControl/>
        <w:rPr>
          <w:rStyle w:val="FontStyle39"/>
          <w:b/>
          <w:sz w:val="24"/>
          <w:szCs w:val="24"/>
          <w:lang w:eastAsia="en-US"/>
        </w:rPr>
      </w:pPr>
      <w:r w:rsidRPr="00C2067E">
        <w:rPr>
          <w:rStyle w:val="FontStyle39"/>
          <w:b/>
          <w:sz w:val="24"/>
          <w:szCs w:val="24"/>
          <w:lang w:eastAsia="en-US"/>
        </w:rPr>
        <w:t>Задняя панель усилителя Omni А</w:t>
      </w:r>
      <w:proofErr w:type="gramStart"/>
      <w:r w:rsidRPr="00C2067E">
        <w:rPr>
          <w:rStyle w:val="FontStyle39"/>
          <w:b/>
          <w:sz w:val="24"/>
          <w:szCs w:val="24"/>
          <w:lang w:eastAsia="en-US"/>
        </w:rPr>
        <w:t>1</w:t>
      </w:r>
      <w:proofErr w:type="gramEnd"/>
    </w:p>
    <w:p w:rsidR="00B625AF" w:rsidRPr="00C2067E" w:rsidRDefault="00F922A8">
      <w:pPr>
        <w:pStyle w:val="Style8"/>
        <w:widowControl/>
        <w:rPr>
          <w:rStyle w:val="FontStyle39"/>
          <w:sz w:val="24"/>
          <w:szCs w:val="24"/>
        </w:rPr>
      </w:pPr>
      <w:r w:rsidRPr="00C2067E">
        <w:rPr>
          <w:rStyle w:val="FontStyle40"/>
          <w:sz w:val="24"/>
          <w:szCs w:val="24"/>
        </w:rPr>
        <w:t>1</w:t>
      </w:r>
      <w:r w:rsidR="00DA794C" w:rsidRPr="00C2067E">
        <w:rPr>
          <w:rStyle w:val="FontStyle40"/>
          <w:sz w:val="24"/>
          <w:szCs w:val="24"/>
        </w:rPr>
        <w:t>.</w:t>
      </w:r>
      <w:r w:rsidRPr="00C2067E">
        <w:rPr>
          <w:rStyle w:val="FontStyle40"/>
          <w:sz w:val="24"/>
          <w:szCs w:val="24"/>
        </w:rPr>
        <w:t xml:space="preserve"> </w:t>
      </w:r>
      <w:r w:rsidR="00B625AF" w:rsidRPr="00C2067E">
        <w:rPr>
          <w:rStyle w:val="FontStyle39"/>
          <w:sz w:val="24"/>
          <w:szCs w:val="24"/>
        </w:rPr>
        <w:t xml:space="preserve">Speaker Out — </w:t>
      </w:r>
      <w:proofErr w:type="gramStart"/>
      <w:r w:rsidR="00B625AF" w:rsidRPr="00C2067E">
        <w:rPr>
          <w:rStyle w:val="FontStyle39"/>
          <w:sz w:val="24"/>
          <w:szCs w:val="24"/>
        </w:rPr>
        <w:t>предназначен</w:t>
      </w:r>
      <w:proofErr w:type="gramEnd"/>
      <w:r w:rsidR="00B625AF" w:rsidRPr="00C2067E">
        <w:rPr>
          <w:rStyle w:val="FontStyle39"/>
          <w:sz w:val="24"/>
          <w:szCs w:val="24"/>
        </w:rPr>
        <w:t xml:space="preserve"> для подключения левого и правого каналов громкоговорителей</w:t>
      </w:r>
    </w:p>
    <w:p w:rsidR="00B625AF" w:rsidRPr="00C2067E" w:rsidRDefault="00DA794C">
      <w:pPr>
        <w:pStyle w:val="Style8"/>
        <w:widowControl/>
        <w:rPr>
          <w:rStyle w:val="FontStyle39"/>
          <w:sz w:val="24"/>
          <w:szCs w:val="24"/>
        </w:rPr>
      </w:pPr>
      <w:r w:rsidRPr="00C2067E">
        <w:rPr>
          <w:rStyle w:val="FontStyle40"/>
          <w:sz w:val="24"/>
          <w:szCs w:val="24"/>
        </w:rPr>
        <w:t>2.</w:t>
      </w:r>
      <w:r w:rsidR="00F922A8" w:rsidRPr="00C2067E">
        <w:rPr>
          <w:rStyle w:val="FontStyle40"/>
          <w:sz w:val="24"/>
          <w:szCs w:val="24"/>
        </w:rPr>
        <w:t xml:space="preserve"> </w:t>
      </w:r>
      <w:r w:rsidR="00B625AF" w:rsidRPr="00C2067E">
        <w:rPr>
          <w:rStyle w:val="FontStyle39"/>
          <w:sz w:val="24"/>
          <w:szCs w:val="24"/>
        </w:rPr>
        <w:t>Кнопка Wi-Fi Setup — используется для беспроводного подключения к сети Wi-Fi</w:t>
      </w:r>
    </w:p>
    <w:p w:rsidR="00B625AF" w:rsidRPr="00C2067E" w:rsidRDefault="00DA794C">
      <w:pPr>
        <w:pStyle w:val="Style8"/>
        <w:widowControl/>
        <w:rPr>
          <w:rStyle w:val="FontStyle39"/>
          <w:sz w:val="24"/>
          <w:szCs w:val="24"/>
        </w:rPr>
      </w:pPr>
      <w:r w:rsidRPr="00C2067E">
        <w:rPr>
          <w:rStyle w:val="FontStyle40"/>
          <w:sz w:val="24"/>
          <w:szCs w:val="24"/>
        </w:rPr>
        <w:t xml:space="preserve">3. </w:t>
      </w:r>
      <w:r w:rsidR="00B625AF" w:rsidRPr="00C2067E">
        <w:rPr>
          <w:rStyle w:val="FontStyle39"/>
          <w:sz w:val="24"/>
          <w:szCs w:val="24"/>
        </w:rPr>
        <w:t>Вход OPT In — предназначен для цифрового подключения и приема сигнала от телевизора.</w:t>
      </w:r>
    </w:p>
    <w:p w:rsidR="00B625AF" w:rsidRPr="00C2067E" w:rsidRDefault="00F922A8">
      <w:pPr>
        <w:pStyle w:val="Style8"/>
        <w:widowControl/>
        <w:rPr>
          <w:rStyle w:val="FontStyle39"/>
          <w:sz w:val="24"/>
          <w:szCs w:val="24"/>
        </w:rPr>
      </w:pPr>
      <w:r w:rsidRPr="00C2067E">
        <w:rPr>
          <w:rStyle w:val="FontStyle40"/>
          <w:sz w:val="24"/>
          <w:szCs w:val="24"/>
        </w:rPr>
        <w:t>4</w:t>
      </w:r>
      <w:r w:rsidR="00DA794C" w:rsidRPr="00C2067E">
        <w:rPr>
          <w:rStyle w:val="FontStyle40"/>
          <w:sz w:val="24"/>
          <w:szCs w:val="24"/>
        </w:rPr>
        <w:t>.</w:t>
      </w:r>
      <w:r w:rsidRPr="00C2067E">
        <w:rPr>
          <w:rStyle w:val="FontStyle40"/>
          <w:sz w:val="24"/>
          <w:szCs w:val="24"/>
        </w:rPr>
        <w:t xml:space="preserve"> </w:t>
      </w:r>
      <w:r w:rsidR="00B625AF" w:rsidRPr="00C2067E">
        <w:rPr>
          <w:rStyle w:val="FontStyle39"/>
          <w:sz w:val="24"/>
          <w:szCs w:val="24"/>
        </w:rPr>
        <w:t>Выход Sub Out — предназначен для проводного подключения к сабвуферу.</w:t>
      </w:r>
    </w:p>
    <w:p w:rsidR="00B625AF" w:rsidRPr="00C2067E" w:rsidRDefault="00F922A8">
      <w:pPr>
        <w:pStyle w:val="Style8"/>
        <w:widowControl/>
        <w:rPr>
          <w:rStyle w:val="FontStyle39"/>
          <w:sz w:val="24"/>
          <w:szCs w:val="24"/>
        </w:rPr>
      </w:pPr>
      <w:r w:rsidRPr="00C2067E">
        <w:rPr>
          <w:rStyle w:val="FontStyle40"/>
          <w:sz w:val="24"/>
          <w:szCs w:val="24"/>
        </w:rPr>
        <w:t>5</w:t>
      </w:r>
      <w:r w:rsidR="00DA794C" w:rsidRPr="00C2067E">
        <w:rPr>
          <w:rStyle w:val="FontStyle40"/>
          <w:sz w:val="24"/>
          <w:szCs w:val="24"/>
        </w:rPr>
        <w:t>.</w:t>
      </w:r>
      <w:r w:rsidRPr="00C2067E">
        <w:rPr>
          <w:rStyle w:val="FontStyle40"/>
          <w:sz w:val="24"/>
          <w:szCs w:val="24"/>
        </w:rPr>
        <w:t xml:space="preserve"> </w:t>
      </w:r>
      <w:r w:rsidR="00B625AF" w:rsidRPr="00C2067E">
        <w:rPr>
          <w:rStyle w:val="FontStyle39"/>
          <w:sz w:val="24"/>
          <w:szCs w:val="24"/>
        </w:rPr>
        <w:t>Вход Phono In — используется для проводного подключения к проигрывателю*.</w:t>
      </w:r>
    </w:p>
    <w:p w:rsidR="00B625AF" w:rsidRPr="00C2067E" w:rsidRDefault="00F922A8">
      <w:pPr>
        <w:pStyle w:val="Style8"/>
        <w:widowControl/>
        <w:rPr>
          <w:rStyle w:val="FontStyle39"/>
          <w:sz w:val="24"/>
          <w:szCs w:val="24"/>
        </w:rPr>
      </w:pPr>
      <w:r w:rsidRPr="00C2067E">
        <w:rPr>
          <w:rStyle w:val="FontStyle40"/>
          <w:sz w:val="24"/>
          <w:szCs w:val="24"/>
        </w:rPr>
        <w:t>6</w:t>
      </w:r>
      <w:r w:rsidR="00DA794C" w:rsidRPr="00C2067E">
        <w:rPr>
          <w:rStyle w:val="FontStyle40"/>
          <w:sz w:val="24"/>
          <w:szCs w:val="24"/>
        </w:rPr>
        <w:t>.</w:t>
      </w:r>
      <w:r w:rsidRPr="00C2067E">
        <w:rPr>
          <w:rStyle w:val="FontStyle40"/>
          <w:sz w:val="24"/>
          <w:szCs w:val="24"/>
        </w:rPr>
        <w:t xml:space="preserve"> </w:t>
      </w:r>
      <w:r w:rsidR="00B625AF" w:rsidRPr="00C2067E">
        <w:rPr>
          <w:rStyle w:val="FontStyle39"/>
          <w:sz w:val="24"/>
          <w:szCs w:val="24"/>
        </w:rPr>
        <w:t>USB — используется только для обновления программного обеспечения.</w:t>
      </w:r>
    </w:p>
    <w:p w:rsidR="00B625AF" w:rsidRPr="00C2067E" w:rsidRDefault="00F922A8">
      <w:pPr>
        <w:pStyle w:val="Style8"/>
        <w:widowControl/>
        <w:rPr>
          <w:rStyle w:val="FontStyle39"/>
          <w:sz w:val="24"/>
          <w:szCs w:val="24"/>
        </w:rPr>
      </w:pPr>
      <w:r w:rsidRPr="00C2067E">
        <w:rPr>
          <w:rStyle w:val="FontStyle40"/>
          <w:sz w:val="24"/>
          <w:szCs w:val="24"/>
        </w:rPr>
        <w:t>7</w:t>
      </w:r>
      <w:r w:rsidR="00DA794C" w:rsidRPr="00C2067E">
        <w:rPr>
          <w:rStyle w:val="FontStyle40"/>
          <w:sz w:val="24"/>
          <w:szCs w:val="24"/>
        </w:rPr>
        <w:t>.</w:t>
      </w:r>
      <w:r w:rsidRPr="00C2067E">
        <w:rPr>
          <w:rStyle w:val="FontStyle40"/>
          <w:sz w:val="24"/>
          <w:szCs w:val="24"/>
        </w:rPr>
        <w:t xml:space="preserve"> </w:t>
      </w:r>
      <w:r w:rsidR="00B625AF" w:rsidRPr="00C2067E">
        <w:rPr>
          <w:rStyle w:val="FontStyle39"/>
          <w:sz w:val="24"/>
          <w:szCs w:val="24"/>
        </w:rPr>
        <w:t>AUX In — разъем для проводного подключения портативного устройства.</w:t>
      </w:r>
    </w:p>
    <w:p w:rsidR="00B625AF" w:rsidRPr="00C2067E" w:rsidRDefault="00F922A8">
      <w:pPr>
        <w:pStyle w:val="Style18"/>
        <w:widowControl/>
        <w:rPr>
          <w:rStyle w:val="FontStyle39"/>
          <w:sz w:val="24"/>
          <w:szCs w:val="24"/>
        </w:rPr>
      </w:pPr>
      <w:r w:rsidRPr="00C2067E">
        <w:rPr>
          <w:rStyle w:val="FontStyle40"/>
          <w:sz w:val="24"/>
          <w:szCs w:val="24"/>
        </w:rPr>
        <w:t>8</w:t>
      </w:r>
      <w:r w:rsidR="00DA794C" w:rsidRPr="00C2067E">
        <w:rPr>
          <w:rStyle w:val="FontStyle40"/>
          <w:sz w:val="24"/>
          <w:szCs w:val="24"/>
        </w:rPr>
        <w:t>.</w:t>
      </w:r>
      <w:r w:rsidRPr="00C2067E">
        <w:rPr>
          <w:rStyle w:val="FontStyle40"/>
          <w:sz w:val="24"/>
          <w:szCs w:val="24"/>
        </w:rPr>
        <w:t xml:space="preserve"> </w:t>
      </w:r>
      <w:r w:rsidR="00B625AF" w:rsidRPr="00C2067E">
        <w:rPr>
          <w:rStyle w:val="FontStyle39"/>
          <w:sz w:val="24"/>
          <w:szCs w:val="24"/>
        </w:rPr>
        <w:t>100-240V — используется для подключения кабеля питания.</w:t>
      </w:r>
    </w:p>
    <w:p w:rsidR="00B625AF" w:rsidRPr="00C2067E" w:rsidRDefault="00B625AF">
      <w:pPr>
        <w:pStyle w:val="Style18"/>
        <w:widowControl/>
        <w:rPr>
          <w:rStyle w:val="FontStyle38"/>
          <w:sz w:val="24"/>
          <w:szCs w:val="24"/>
          <w:lang w:eastAsia="en-US"/>
        </w:rPr>
      </w:pPr>
      <w:r w:rsidRPr="00C2067E">
        <w:rPr>
          <w:rStyle w:val="FontStyle38"/>
          <w:b/>
          <w:sz w:val="24"/>
          <w:szCs w:val="24"/>
          <w:lang w:eastAsia="en-US"/>
        </w:rPr>
        <w:t>*Очень важное примечание</w:t>
      </w:r>
      <w:r w:rsidRPr="00C2067E">
        <w:rPr>
          <w:rStyle w:val="FontStyle38"/>
          <w:sz w:val="24"/>
          <w:szCs w:val="24"/>
          <w:lang w:eastAsia="en-US"/>
        </w:rPr>
        <w:t xml:space="preserve">: </w:t>
      </w:r>
    </w:p>
    <w:p w:rsidR="00B625AF" w:rsidRPr="00C2067E" w:rsidRDefault="00B625AF">
      <w:pPr>
        <w:pStyle w:val="Style3"/>
        <w:widowControl/>
        <w:rPr>
          <w:rStyle w:val="FontStyle38"/>
          <w:sz w:val="24"/>
          <w:szCs w:val="24"/>
          <w:lang w:eastAsia="en-US"/>
        </w:rPr>
      </w:pPr>
      <w:r w:rsidRPr="00C2067E">
        <w:rPr>
          <w:rStyle w:val="FontStyle38"/>
          <w:sz w:val="24"/>
          <w:szCs w:val="24"/>
          <w:lang w:eastAsia="en-US"/>
        </w:rPr>
        <w:t xml:space="preserve">Вход Phono In </w:t>
      </w:r>
      <w:r w:rsidR="00CE5AE9" w:rsidRPr="00C2067E">
        <w:rPr>
          <w:rStyle w:val="FontStyle38"/>
          <w:sz w:val="24"/>
          <w:szCs w:val="24"/>
          <w:lang w:eastAsia="en-US"/>
        </w:rPr>
        <w:t xml:space="preserve">предназначен только для сигналов с </w:t>
      </w:r>
      <w:r w:rsidRPr="00C2067E">
        <w:rPr>
          <w:rStyle w:val="FontStyle38"/>
          <w:sz w:val="24"/>
          <w:szCs w:val="24"/>
          <w:lang w:eastAsia="en-US"/>
        </w:rPr>
        <w:t>RIAA коррекцией. В эти разъемы предварительно установлены терминаторы</w:t>
      </w:r>
      <w:r w:rsidR="00CE5AE9" w:rsidRPr="00C2067E">
        <w:rPr>
          <w:rStyle w:val="FontStyle38"/>
          <w:sz w:val="24"/>
          <w:szCs w:val="24"/>
          <w:lang w:eastAsia="en-US"/>
        </w:rPr>
        <w:t xml:space="preserve"> на</w:t>
      </w:r>
      <w:r w:rsidRPr="00C2067E">
        <w:rPr>
          <w:rStyle w:val="FontStyle38"/>
          <w:sz w:val="24"/>
          <w:szCs w:val="24"/>
          <w:lang w:eastAsia="en-US"/>
        </w:rPr>
        <w:t xml:space="preserve"> 100 Ом. Если вход Phono In не используется, то эти </w:t>
      </w:r>
      <w:r w:rsidR="00CE5AE9" w:rsidRPr="00C2067E">
        <w:rPr>
          <w:rStyle w:val="FontStyle38"/>
          <w:sz w:val="24"/>
          <w:szCs w:val="24"/>
          <w:lang w:eastAsia="en-US"/>
        </w:rPr>
        <w:t xml:space="preserve">закорачивающие </w:t>
      </w:r>
      <w:r w:rsidRPr="00C2067E">
        <w:rPr>
          <w:rStyle w:val="FontStyle38"/>
          <w:sz w:val="24"/>
          <w:szCs w:val="24"/>
          <w:lang w:eastAsia="en-US"/>
        </w:rPr>
        <w:t>терминаторы должны оставаться на месте, что</w:t>
      </w:r>
      <w:r w:rsidR="00CE5AE9" w:rsidRPr="00C2067E">
        <w:rPr>
          <w:rStyle w:val="FontStyle38"/>
          <w:sz w:val="24"/>
          <w:szCs w:val="24"/>
          <w:lang w:eastAsia="en-US"/>
        </w:rPr>
        <w:t xml:space="preserve">бы исключить </w:t>
      </w:r>
      <w:r w:rsidRPr="00C2067E">
        <w:rPr>
          <w:rStyle w:val="FontStyle38"/>
          <w:sz w:val="24"/>
          <w:szCs w:val="24"/>
          <w:lang w:eastAsia="en-US"/>
        </w:rPr>
        <w:t>шум</w:t>
      </w:r>
      <w:r w:rsidR="00CE5AE9" w:rsidRPr="00C2067E">
        <w:rPr>
          <w:rStyle w:val="FontStyle38"/>
          <w:sz w:val="24"/>
          <w:szCs w:val="24"/>
          <w:lang w:eastAsia="en-US"/>
        </w:rPr>
        <w:t>ы малого уровня</w:t>
      </w:r>
      <w:r w:rsidRPr="00C2067E">
        <w:rPr>
          <w:rStyle w:val="FontStyle38"/>
          <w:sz w:val="24"/>
          <w:szCs w:val="24"/>
          <w:lang w:eastAsia="en-US"/>
        </w:rPr>
        <w:t xml:space="preserve">, </w:t>
      </w:r>
      <w:r w:rsidR="00CE5AE9" w:rsidRPr="00C2067E">
        <w:rPr>
          <w:rStyle w:val="FontStyle38"/>
          <w:sz w:val="24"/>
          <w:szCs w:val="24"/>
          <w:lang w:eastAsia="en-US"/>
        </w:rPr>
        <w:t xml:space="preserve">наведенные на </w:t>
      </w:r>
      <w:r w:rsidRPr="00C2067E">
        <w:rPr>
          <w:rStyle w:val="FontStyle38"/>
          <w:sz w:val="24"/>
          <w:szCs w:val="24"/>
          <w:lang w:eastAsia="en-US"/>
        </w:rPr>
        <w:t>линейн</w:t>
      </w:r>
      <w:r w:rsidR="002B13F6" w:rsidRPr="00C2067E">
        <w:rPr>
          <w:rStyle w:val="FontStyle38"/>
          <w:sz w:val="24"/>
          <w:szCs w:val="24"/>
          <w:lang w:eastAsia="en-US"/>
        </w:rPr>
        <w:t>ый</w:t>
      </w:r>
      <w:r w:rsidRPr="00C2067E">
        <w:rPr>
          <w:rStyle w:val="FontStyle38"/>
          <w:sz w:val="24"/>
          <w:szCs w:val="24"/>
          <w:lang w:eastAsia="en-US"/>
        </w:rPr>
        <w:t xml:space="preserve"> вход фонокорректора.</w:t>
      </w:r>
    </w:p>
    <w:p w:rsidR="0070754F" w:rsidRPr="00C2067E" w:rsidRDefault="0070754F">
      <w:pPr>
        <w:pStyle w:val="Style3"/>
        <w:widowControl/>
        <w:rPr>
          <w:rStyle w:val="FontStyle38"/>
          <w:sz w:val="24"/>
          <w:szCs w:val="24"/>
          <w:lang w:eastAsia="en-US"/>
        </w:rPr>
      </w:pPr>
    </w:p>
    <w:p w:rsidR="0070754F" w:rsidRPr="00C2067E" w:rsidRDefault="0070754F">
      <w:pPr>
        <w:pStyle w:val="Style3"/>
        <w:widowControl/>
        <w:rPr>
          <w:rStyle w:val="FontStyle38"/>
          <w:sz w:val="24"/>
          <w:szCs w:val="24"/>
          <w:lang w:eastAsia="en-US"/>
        </w:rPr>
      </w:pPr>
      <w:r w:rsidRPr="00C2067E">
        <w:rPr>
          <w:rStyle w:val="FontStyle38"/>
          <w:sz w:val="24"/>
          <w:szCs w:val="24"/>
          <w:lang w:eastAsia="en-US"/>
        </w:rPr>
        <w:t>Стр. 4</w:t>
      </w:r>
    </w:p>
    <w:p w:rsidR="002B13F6" w:rsidRPr="00C2067E" w:rsidRDefault="002B13F6">
      <w:pPr>
        <w:pStyle w:val="Style3"/>
        <w:widowControl/>
        <w:rPr>
          <w:rStyle w:val="FontStyle38"/>
          <w:sz w:val="24"/>
          <w:szCs w:val="24"/>
          <w:lang w:eastAsia="en-US"/>
        </w:rPr>
      </w:pPr>
    </w:p>
    <w:p w:rsidR="00B625AF" w:rsidRPr="00C2067E" w:rsidRDefault="00B625AF">
      <w:pPr>
        <w:pStyle w:val="Style3"/>
        <w:widowControl/>
        <w:rPr>
          <w:rStyle w:val="FontStyle39"/>
          <w:b/>
          <w:sz w:val="24"/>
          <w:szCs w:val="24"/>
          <w:lang w:eastAsia="en-US"/>
        </w:rPr>
      </w:pPr>
      <w:r w:rsidRPr="00C2067E">
        <w:rPr>
          <w:rStyle w:val="FontStyle39"/>
          <w:b/>
          <w:sz w:val="24"/>
          <w:szCs w:val="24"/>
          <w:lang w:eastAsia="en-US"/>
        </w:rPr>
        <w:t>Подключение акустических систем к усилителю А</w:t>
      </w:r>
      <w:proofErr w:type="gramStart"/>
      <w:r w:rsidRPr="00C2067E">
        <w:rPr>
          <w:rStyle w:val="FontStyle39"/>
          <w:b/>
          <w:sz w:val="24"/>
          <w:szCs w:val="24"/>
          <w:lang w:eastAsia="en-US"/>
        </w:rPr>
        <w:t>1</w:t>
      </w:r>
      <w:proofErr w:type="gramEnd"/>
    </w:p>
    <w:p w:rsidR="00B625AF" w:rsidRPr="00C2067E" w:rsidRDefault="00B625AF">
      <w:pPr>
        <w:pStyle w:val="Style4"/>
        <w:widowControl/>
        <w:rPr>
          <w:rStyle w:val="FontStyle39"/>
          <w:b/>
          <w:sz w:val="24"/>
          <w:szCs w:val="24"/>
          <w:lang w:eastAsia="en-US"/>
        </w:rPr>
      </w:pPr>
      <w:r w:rsidRPr="00C2067E">
        <w:rPr>
          <w:rStyle w:val="FontStyle39"/>
          <w:b/>
          <w:sz w:val="24"/>
          <w:szCs w:val="24"/>
          <w:lang w:eastAsia="en-US"/>
        </w:rPr>
        <w:t>Рекомендуемая мощность подключаемых акустических систем</w:t>
      </w:r>
    </w:p>
    <w:p w:rsidR="002B13F6" w:rsidRPr="00C2067E" w:rsidRDefault="002B13F6">
      <w:pPr>
        <w:pStyle w:val="Style4"/>
        <w:widowControl/>
        <w:rPr>
          <w:rStyle w:val="FontStyle39"/>
          <w:b/>
          <w:sz w:val="24"/>
          <w:szCs w:val="24"/>
          <w:lang w:eastAsia="en-US"/>
        </w:rPr>
      </w:pPr>
    </w:p>
    <w:p w:rsidR="00B625AF" w:rsidRPr="00C2067E" w:rsidRDefault="002B13F6">
      <w:pPr>
        <w:pStyle w:val="Style4"/>
        <w:widowControl/>
        <w:rPr>
          <w:rStyle w:val="FontStyle40"/>
          <w:sz w:val="24"/>
          <w:szCs w:val="24"/>
          <w:lang w:eastAsia="en-US"/>
        </w:rPr>
      </w:pPr>
      <w:r w:rsidRPr="00C2067E">
        <w:rPr>
          <w:rStyle w:val="FontStyle40"/>
          <w:sz w:val="24"/>
          <w:szCs w:val="24"/>
          <w:lang w:eastAsia="en-US"/>
        </w:rPr>
        <w:t>Для</w:t>
      </w:r>
      <w:r w:rsidR="00B625AF" w:rsidRPr="00C2067E">
        <w:rPr>
          <w:rStyle w:val="FontStyle40"/>
          <w:sz w:val="24"/>
          <w:szCs w:val="24"/>
          <w:lang w:eastAsia="en-US"/>
        </w:rPr>
        <w:t xml:space="preserve"> акустически</w:t>
      </w:r>
      <w:r w:rsidRPr="00C2067E">
        <w:rPr>
          <w:rStyle w:val="FontStyle40"/>
          <w:sz w:val="24"/>
          <w:szCs w:val="24"/>
          <w:lang w:eastAsia="en-US"/>
        </w:rPr>
        <w:t>х</w:t>
      </w:r>
      <w:r w:rsidR="00B625AF" w:rsidRPr="00C2067E">
        <w:rPr>
          <w:rStyle w:val="FontStyle40"/>
          <w:sz w:val="24"/>
          <w:szCs w:val="24"/>
          <w:lang w:eastAsia="en-US"/>
        </w:rPr>
        <w:t xml:space="preserve"> систем </w:t>
      </w:r>
      <w:r w:rsidRPr="00C2067E">
        <w:rPr>
          <w:rStyle w:val="FontStyle40"/>
          <w:sz w:val="24"/>
          <w:szCs w:val="24"/>
          <w:lang w:eastAsia="en-US"/>
        </w:rPr>
        <w:t xml:space="preserve">с импедансом 8 Ом рекомендуемая максимальная мощность усилителя должна быть </w:t>
      </w:r>
      <w:r w:rsidR="00B625AF" w:rsidRPr="00C2067E">
        <w:rPr>
          <w:rStyle w:val="FontStyle40"/>
          <w:sz w:val="24"/>
          <w:szCs w:val="24"/>
          <w:lang w:eastAsia="en-US"/>
        </w:rPr>
        <w:t>не менее 50 Вт</w:t>
      </w:r>
      <w:r w:rsidRPr="00C2067E">
        <w:rPr>
          <w:rStyle w:val="FontStyle40"/>
          <w:sz w:val="24"/>
          <w:szCs w:val="24"/>
          <w:lang w:eastAsia="en-US"/>
        </w:rPr>
        <w:t>, а для акустических систем с импедансом 4 Ом</w:t>
      </w:r>
      <w:r w:rsidR="00B625AF" w:rsidRPr="00C2067E">
        <w:rPr>
          <w:rStyle w:val="FontStyle40"/>
          <w:sz w:val="24"/>
          <w:szCs w:val="24"/>
          <w:lang w:eastAsia="en-US"/>
        </w:rPr>
        <w:t xml:space="preserve"> </w:t>
      </w:r>
      <w:r w:rsidRPr="00C2067E">
        <w:rPr>
          <w:rStyle w:val="FontStyle40"/>
          <w:sz w:val="24"/>
          <w:szCs w:val="24"/>
          <w:lang w:eastAsia="en-US"/>
        </w:rPr>
        <w:t xml:space="preserve">- </w:t>
      </w:r>
      <w:r w:rsidR="00B625AF" w:rsidRPr="00C2067E">
        <w:rPr>
          <w:rStyle w:val="FontStyle40"/>
          <w:sz w:val="24"/>
          <w:szCs w:val="24"/>
          <w:lang w:eastAsia="en-US"/>
        </w:rPr>
        <w:t xml:space="preserve">не менее 100 Вт. Не подключайте к усилителю Omni A1 акустические системы с импедансом менее 4 Ом. Если вы используете </w:t>
      </w:r>
      <w:r w:rsidRPr="00C2067E">
        <w:rPr>
          <w:rStyle w:val="FontStyle40"/>
          <w:sz w:val="24"/>
          <w:szCs w:val="24"/>
          <w:lang w:eastAsia="en-US"/>
        </w:rPr>
        <w:t xml:space="preserve">зачищенный </w:t>
      </w:r>
      <w:r w:rsidR="00B625AF" w:rsidRPr="00C2067E">
        <w:rPr>
          <w:rStyle w:val="FontStyle40"/>
          <w:sz w:val="24"/>
          <w:szCs w:val="24"/>
          <w:lang w:eastAsia="en-US"/>
        </w:rPr>
        <w:t xml:space="preserve">колоночный кабель (без штекеров "banana"), то просто ослабьте </w:t>
      </w:r>
      <w:r w:rsidRPr="00C2067E">
        <w:rPr>
          <w:rStyle w:val="FontStyle40"/>
          <w:sz w:val="24"/>
          <w:szCs w:val="24"/>
          <w:lang w:eastAsia="en-US"/>
        </w:rPr>
        <w:t xml:space="preserve">винтовые головки </w:t>
      </w:r>
      <w:r w:rsidR="00B625AF" w:rsidRPr="00C2067E">
        <w:rPr>
          <w:rStyle w:val="FontStyle40"/>
          <w:sz w:val="24"/>
          <w:szCs w:val="24"/>
          <w:lang w:eastAsia="en-US"/>
        </w:rPr>
        <w:t>клемм д</w:t>
      </w:r>
      <w:r w:rsidRPr="00C2067E">
        <w:rPr>
          <w:rStyle w:val="FontStyle40"/>
          <w:sz w:val="24"/>
          <w:szCs w:val="24"/>
          <w:lang w:eastAsia="en-US"/>
        </w:rPr>
        <w:t>о</w:t>
      </w:r>
      <w:r w:rsidR="00B625AF" w:rsidRPr="00C2067E">
        <w:rPr>
          <w:rStyle w:val="FontStyle40"/>
          <w:sz w:val="24"/>
          <w:szCs w:val="24"/>
          <w:lang w:eastAsia="en-US"/>
        </w:rPr>
        <w:t xml:space="preserve"> открытия отверстия для </w:t>
      </w:r>
      <w:r w:rsidRPr="00C2067E">
        <w:rPr>
          <w:rStyle w:val="FontStyle40"/>
          <w:sz w:val="24"/>
          <w:szCs w:val="24"/>
          <w:lang w:eastAsia="en-US"/>
        </w:rPr>
        <w:t>голых проводов</w:t>
      </w:r>
      <w:r w:rsidR="00B625AF" w:rsidRPr="00C2067E">
        <w:rPr>
          <w:rStyle w:val="FontStyle40"/>
          <w:sz w:val="24"/>
          <w:szCs w:val="24"/>
          <w:lang w:eastAsia="en-US"/>
        </w:rPr>
        <w:t>.</w:t>
      </w:r>
    </w:p>
    <w:p w:rsidR="00B625AF" w:rsidRPr="00C2067E" w:rsidRDefault="00B625AF">
      <w:pPr>
        <w:pStyle w:val="Style18"/>
        <w:widowControl/>
        <w:rPr>
          <w:rStyle w:val="FontStyle40"/>
          <w:sz w:val="24"/>
          <w:szCs w:val="24"/>
          <w:lang w:eastAsia="en-US"/>
        </w:rPr>
      </w:pPr>
      <w:r w:rsidRPr="00C2067E">
        <w:rPr>
          <w:rStyle w:val="FontStyle40"/>
          <w:sz w:val="24"/>
          <w:szCs w:val="24"/>
          <w:lang w:eastAsia="en-US"/>
        </w:rPr>
        <w:t xml:space="preserve">Вставьте зачищенный </w:t>
      </w:r>
      <w:r w:rsidR="000D5A95" w:rsidRPr="00C2067E">
        <w:rPr>
          <w:rStyle w:val="FontStyle40"/>
          <w:sz w:val="24"/>
          <w:szCs w:val="24"/>
          <w:lang w:eastAsia="en-US"/>
        </w:rPr>
        <w:t>конец</w:t>
      </w:r>
      <w:r w:rsidRPr="00C2067E">
        <w:rPr>
          <w:rStyle w:val="FontStyle40"/>
          <w:sz w:val="24"/>
          <w:szCs w:val="24"/>
          <w:lang w:eastAsia="en-US"/>
        </w:rPr>
        <w:t xml:space="preserve"> колоночного кабеля в отверстие, а затем плотно закрутите колпачок клеммы. Зачищенный провод должен быть плотно зафиксирован в клемме.</w:t>
      </w:r>
    </w:p>
    <w:p w:rsidR="00B625AF" w:rsidRPr="00C2067E" w:rsidRDefault="00B625AF">
      <w:pPr>
        <w:pStyle w:val="Style18"/>
        <w:widowControl/>
        <w:rPr>
          <w:rStyle w:val="FontStyle40"/>
          <w:sz w:val="24"/>
          <w:szCs w:val="24"/>
          <w:lang w:eastAsia="en-US"/>
        </w:rPr>
      </w:pPr>
      <w:r w:rsidRPr="00C2067E">
        <w:rPr>
          <w:rStyle w:val="FontStyle40"/>
          <w:sz w:val="24"/>
          <w:szCs w:val="24"/>
          <w:lang w:eastAsia="en-US"/>
        </w:rPr>
        <w:t xml:space="preserve">При использовании штекера «banana» плотно вставьте этот штекер в отверстие клеммы. </w:t>
      </w:r>
    </w:p>
    <w:p w:rsidR="00B625AF" w:rsidRPr="00C2067E" w:rsidRDefault="00B625AF">
      <w:pPr>
        <w:pStyle w:val="Style18"/>
        <w:widowControl/>
        <w:rPr>
          <w:rStyle w:val="FontStyle38"/>
          <w:sz w:val="24"/>
          <w:szCs w:val="24"/>
          <w:lang w:eastAsia="en-US"/>
        </w:rPr>
      </w:pPr>
      <w:r w:rsidRPr="00C2067E">
        <w:rPr>
          <w:rStyle w:val="FontStyle38"/>
          <w:b/>
          <w:sz w:val="24"/>
          <w:szCs w:val="24"/>
          <w:lang w:eastAsia="en-US"/>
        </w:rPr>
        <w:t>Примечание</w:t>
      </w:r>
      <w:r w:rsidRPr="00C2067E">
        <w:rPr>
          <w:rStyle w:val="FontStyle38"/>
          <w:sz w:val="24"/>
          <w:szCs w:val="24"/>
          <w:lang w:eastAsia="en-US"/>
        </w:rPr>
        <w:t xml:space="preserve">: </w:t>
      </w:r>
    </w:p>
    <w:p w:rsidR="00B625AF" w:rsidRPr="00C2067E" w:rsidRDefault="00B625AF">
      <w:pPr>
        <w:pStyle w:val="Style3"/>
        <w:widowControl/>
        <w:rPr>
          <w:rStyle w:val="FontStyle38"/>
          <w:sz w:val="24"/>
          <w:szCs w:val="24"/>
          <w:lang w:eastAsia="en-US"/>
        </w:rPr>
      </w:pPr>
      <w:r w:rsidRPr="00C2067E">
        <w:rPr>
          <w:rStyle w:val="FontStyle38"/>
          <w:sz w:val="24"/>
          <w:szCs w:val="24"/>
          <w:lang w:eastAsia="en-US"/>
        </w:rPr>
        <w:t>Подключите красный (плюсовой +) и черный (минусовой -) контакты от каждого громкоговорителя к клеммам на панели усилителя А</w:t>
      </w:r>
      <w:proofErr w:type="gramStart"/>
      <w:r w:rsidRPr="00C2067E">
        <w:rPr>
          <w:rStyle w:val="FontStyle38"/>
          <w:sz w:val="24"/>
          <w:szCs w:val="24"/>
          <w:lang w:eastAsia="en-US"/>
        </w:rPr>
        <w:t>1</w:t>
      </w:r>
      <w:proofErr w:type="gramEnd"/>
      <w:r w:rsidRPr="00C2067E">
        <w:rPr>
          <w:rStyle w:val="FontStyle38"/>
          <w:sz w:val="24"/>
          <w:szCs w:val="24"/>
          <w:lang w:eastAsia="en-US"/>
        </w:rPr>
        <w:t>, отмеченным красным (+) или черным (-) кольцом соответственно. Будьте внимательны, не перепутайте полярность. В противном случае вы получите слабый искаженный звук.</w:t>
      </w:r>
    </w:p>
    <w:p w:rsidR="000D5A95" w:rsidRPr="00C2067E" w:rsidRDefault="000D5A95">
      <w:pPr>
        <w:pStyle w:val="Style4"/>
        <w:widowControl/>
        <w:rPr>
          <w:rStyle w:val="FontStyle39"/>
          <w:sz w:val="24"/>
          <w:szCs w:val="24"/>
          <w:lang w:eastAsia="en-US"/>
        </w:rPr>
      </w:pPr>
    </w:p>
    <w:p w:rsidR="00B625AF" w:rsidRPr="00C2067E" w:rsidRDefault="00B625AF">
      <w:pPr>
        <w:pStyle w:val="Style4"/>
        <w:widowControl/>
        <w:rPr>
          <w:rStyle w:val="FontStyle39"/>
          <w:b/>
          <w:sz w:val="24"/>
          <w:szCs w:val="24"/>
          <w:lang w:eastAsia="en-US"/>
        </w:rPr>
      </w:pPr>
      <w:r w:rsidRPr="00C2067E">
        <w:rPr>
          <w:rStyle w:val="FontStyle39"/>
          <w:b/>
          <w:sz w:val="24"/>
          <w:szCs w:val="24"/>
          <w:lang w:eastAsia="en-US"/>
        </w:rPr>
        <w:t xml:space="preserve">Подключение проигрывателя </w:t>
      </w:r>
      <w:r w:rsidR="000D5A95" w:rsidRPr="00C2067E">
        <w:rPr>
          <w:rStyle w:val="FontStyle40"/>
          <w:b/>
          <w:sz w:val="24"/>
          <w:szCs w:val="24"/>
          <w:lang w:eastAsia="en-US"/>
        </w:rPr>
        <w:t>виниловых пластинок</w:t>
      </w:r>
      <w:r w:rsidR="000D5A95" w:rsidRPr="00C2067E">
        <w:rPr>
          <w:rStyle w:val="FontStyle40"/>
          <w:sz w:val="24"/>
          <w:szCs w:val="24"/>
          <w:lang w:eastAsia="en-US"/>
        </w:rPr>
        <w:t xml:space="preserve"> </w:t>
      </w:r>
      <w:r w:rsidRPr="00C2067E">
        <w:rPr>
          <w:rStyle w:val="FontStyle39"/>
          <w:b/>
          <w:sz w:val="24"/>
          <w:szCs w:val="24"/>
          <w:lang w:eastAsia="en-US"/>
        </w:rPr>
        <w:t>к усилителю А</w:t>
      </w:r>
      <w:proofErr w:type="gramStart"/>
      <w:r w:rsidRPr="00C2067E">
        <w:rPr>
          <w:rStyle w:val="FontStyle39"/>
          <w:b/>
          <w:sz w:val="24"/>
          <w:szCs w:val="24"/>
          <w:lang w:eastAsia="en-US"/>
        </w:rPr>
        <w:t>1</w:t>
      </w:r>
      <w:proofErr w:type="gramEnd"/>
    </w:p>
    <w:p w:rsidR="00B625AF" w:rsidRPr="00C2067E" w:rsidRDefault="00B625AF">
      <w:pPr>
        <w:pStyle w:val="Style5"/>
        <w:widowControl/>
        <w:rPr>
          <w:rStyle w:val="FontStyle40"/>
          <w:sz w:val="24"/>
          <w:szCs w:val="24"/>
          <w:lang w:eastAsia="en-US"/>
        </w:rPr>
      </w:pPr>
      <w:r w:rsidRPr="00C2067E">
        <w:rPr>
          <w:rStyle w:val="FontStyle40"/>
          <w:sz w:val="24"/>
          <w:szCs w:val="24"/>
          <w:lang w:eastAsia="en-US"/>
        </w:rPr>
        <w:t xml:space="preserve">При подключении проигрывателя виниловых пластинок к усилителю A1 убедитесь, что подключили кабель заземления </w:t>
      </w:r>
      <w:r w:rsidR="000D5A95" w:rsidRPr="00C2067E">
        <w:rPr>
          <w:rStyle w:val="FontStyle40"/>
          <w:sz w:val="24"/>
          <w:szCs w:val="24"/>
          <w:lang w:eastAsia="en-US"/>
        </w:rPr>
        <w:t xml:space="preserve">к </w:t>
      </w:r>
      <w:r w:rsidRPr="00C2067E">
        <w:rPr>
          <w:rStyle w:val="FontStyle40"/>
          <w:sz w:val="24"/>
          <w:szCs w:val="24"/>
          <w:lang w:eastAsia="en-US"/>
        </w:rPr>
        <w:t>соответствующему контакту, расположенному возле разъема Phono In.</w:t>
      </w:r>
    </w:p>
    <w:p w:rsidR="000D5A95" w:rsidRPr="00C2067E" w:rsidRDefault="000D5A95">
      <w:pPr>
        <w:pStyle w:val="Style3"/>
        <w:widowControl/>
        <w:rPr>
          <w:rStyle w:val="FontStyle37"/>
          <w:sz w:val="24"/>
          <w:szCs w:val="24"/>
          <w:lang w:eastAsia="en-US"/>
        </w:rPr>
      </w:pPr>
    </w:p>
    <w:p w:rsidR="00B625AF" w:rsidRPr="00C2067E" w:rsidRDefault="00B625AF">
      <w:pPr>
        <w:pStyle w:val="Style3"/>
        <w:widowControl/>
        <w:rPr>
          <w:rStyle w:val="FontStyle37"/>
          <w:b/>
          <w:sz w:val="24"/>
          <w:szCs w:val="24"/>
          <w:lang w:eastAsia="en-US"/>
        </w:rPr>
      </w:pPr>
      <w:r w:rsidRPr="00C2067E">
        <w:rPr>
          <w:rStyle w:val="FontStyle37"/>
          <w:b/>
          <w:sz w:val="24"/>
          <w:szCs w:val="24"/>
          <w:lang w:eastAsia="en-US"/>
        </w:rPr>
        <w:t>Подключение усилителя А</w:t>
      </w:r>
      <w:proofErr w:type="gramStart"/>
      <w:r w:rsidRPr="00C2067E">
        <w:rPr>
          <w:rStyle w:val="FontStyle37"/>
          <w:b/>
          <w:sz w:val="24"/>
          <w:szCs w:val="24"/>
          <w:lang w:eastAsia="en-US"/>
        </w:rPr>
        <w:t>1</w:t>
      </w:r>
      <w:proofErr w:type="gramEnd"/>
    </w:p>
    <w:p w:rsidR="00B625AF" w:rsidRPr="00C2067E" w:rsidRDefault="00B625AF">
      <w:pPr>
        <w:pStyle w:val="Style8"/>
        <w:widowControl/>
        <w:rPr>
          <w:rStyle w:val="FontStyle39"/>
          <w:b/>
          <w:sz w:val="24"/>
          <w:szCs w:val="24"/>
          <w:lang w:eastAsia="en-US"/>
        </w:rPr>
      </w:pPr>
      <w:r w:rsidRPr="00C2067E">
        <w:rPr>
          <w:rStyle w:val="FontStyle39"/>
          <w:b/>
          <w:sz w:val="24"/>
          <w:szCs w:val="24"/>
          <w:lang w:eastAsia="en-US"/>
        </w:rPr>
        <w:t>Wi-Fi настройка</w:t>
      </w:r>
    </w:p>
    <w:p w:rsidR="00B625AF" w:rsidRPr="00C2067E" w:rsidRDefault="00F922A8">
      <w:pPr>
        <w:pStyle w:val="Style8"/>
        <w:widowControl/>
        <w:rPr>
          <w:rStyle w:val="FontStyle40"/>
          <w:sz w:val="24"/>
          <w:szCs w:val="24"/>
          <w:lang w:eastAsia="en-US"/>
        </w:rPr>
      </w:pPr>
      <w:r w:rsidRPr="00C2067E">
        <w:rPr>
          <w:rStyle w:val="FontStyle40"/>
          <w:sz w:val="24"/>
          <w:szCs w:val="24"/>
          <w:lang w:eastAsia="en-US"/>
        </w:rPr>
        <w:t xml:space="preserve">1. </w:t>
      </w:r>
      <w:r w:rsidR="00B625AF" w:rsidRPr="00C2067E">
        <w:rPr>
          <w:rStyle w:val="FontStyle40"/>
          <w:spacing w:val="-10"/>
          <w:sz w:val="24"/>
          <w:szCs w:val="24"/>
          <w:lang w:eastAsia="en-US"/>
        </w:rPr>
        <w:t>Для облегчения настройки необходимо расположить усилитель А</w:t>
      </w:r>
      <w:proofErr w:type="gramStart"/>
      <w:r w:rsidR="00B625AF" w:rsidRPr="00C2067E">
        <w:rPr>
          <w:rStyle w:val="FontStyle40"/>
          <w:spacing w:val="-10"/>
          <w:sz w:val="24"/>
          <w:szCs w:val="24"/>
          <w:lang w:eastAsia="en-US"/>
        </w:rPr>
        <w:t>1</w:t>
      </w:r>
      <w:proofErr w:type="gramEnd"/>
      <w:r w:rsidR="00B625AF" w:rsidRPr="00C2067E">
        <w:rPr>
          <w:rStyle w:val="FontStyle40"/>
          <w:spacing w:val="-10"/>
          <w:sz w:val="24"/>
          <w:szCs w:val="24"/>
          <w:lang w:eastAsia="en-US"/>
        </w:rPr>
        <w:t xml:space="preserve"> возле подключенного к сети беспроводного маршрутизатора. </w:t>
      </w:r>
      <w:r w:rsidR="00B625AF" w:rsidRPr="00C2067E">
        <w:rPr>
          <w:rStyle w:val="FontStyle40"/>
          <w:sz w:val="24"/>
          <w:szCs w:val="24"/>
          <w:lang w:eastAsia="en-US"/>
        </w:rPr>
        <w:t xml:space="preserve">Обратите внимание, что по завершении настройки вы сможете переместить </w:t>
      </w:r>
      <w:r w:rsidR="000D5A95" w:rsidRPr="00C2067E">
        <w:rPr>
          <w:rStyle w:val="FontStyle40"/>
          <w:spacing w:val="-10"/>
          <w:sz w:val="24"/>
          <w:szCs w:val="24"/>
          <w:lang w:eastAsia="en-US"/>
        </w:rPr>
        <w:t xml:space="preserve">усилитель </w:t>
      </w:r>
      <w:r w:rsidR="00B625AF" w:rsidRPr="00C2067E">
        <w:rPr>
          <w:rStyle w:val="FontStyle40"/>
          <w:sz w:val="24"/>
          <w:szCs w:val="24"/>
          <w:lang w:eastAsia="en-US"/>
        </w:rPr>
        <w:t>в любую точку комнаты.</w:t>
      </w:r>
    </w:p>
    <w:p w:rsidR="00B625AF" w:rsidRPr="00C2067E" w:rsidRDefault="00F922A8">
      <w:pPr>
        <w:pStyle w:val="Style8"/>
        <w:widowControl/>
        <w:rPr>
          <w:rStyle w:val="FontStyle40"/>
          <w:sz w:val="24"/>
          <w:szCs w:val="24"/>
        </w:rPr>
      </w:pPr>
      <w:r w:rsidRPr="00C2067E">
        <w:rPr>
          <w:rStyle w:val="FontStyle40"/>
          <w:sz w:val="24"/>
          <w:szCs w:val="24"/>
        </w:rPr>
        <w:t xml:space="preserve">2. </w:t>
      </w:r>
      <w:r w:rsidR="00B625AF" w:rsidRPr="00C2067E">
        <w:rPr>
          <w:rStyle w:val="FontStyle40"/>
          <w:sz w:val="24"/>
          <w:szCs w:val="24"/>
        </w:rPr>
        <w:t>Подключите к разъему питания А</w:t>
      </w:r>
      <w:proofErr w:type="gramStart"/>
      <w:r w:rsidR="00B625AF" w:rsidRPr="00C2067E">
        <w:rPr>
          <w:rStyle w:val="FontStyle40"/>
          <w:sz w:val="24"/>
          <w:szCs w:val="24"/>
        </w:rPr>
        <w:t>1</w:t>
      </w:r>
      <w:proofErr w:type="gramEnd"/>
      <w:r w:rsidR="00B625AF" w:rsidRPr="00C2067E">
        <w:rPr>
          <w:rStyle w:val="FontStyle40"/>
          <w:sz w:val="24"/>
          <w:szCs w:val="24"/>
        </w:rPr>
        <w:t xml:space="preserve"> и к розетке входящий в комплект кабель питания. Устройство будет включено автоматически.</w:t>
      </w:r>
    </w:p>
    <w:p w:rsidR="00B625AF" w:rsidRPr="00C2067E" w:rsidRDefault="00F922A8">
      <w:pPr>
        <w:pStyle w:val="Style8"/>
        <w:widowControl/>
        <w:rPr>
          <w:rStyle w:val="FontStyle40"/>
          <w:sz w:val="24"/>
          <w:szCs w:val="24"/>
        </w:rPr>
      </w:pPr>
      <w:r w:rsidRPr="00C2067E">
        <w:rPr>
          <w:rStyle w:val="FontStyle40"/>
          <w:sz w:val="24"/>
          <w:szCs w:val="24"/>
        </w:rPr>
        <w:t xml:space="preserve">3. </w:t>
      </w:r>
      <w:r w:rsidR="00B625AF" w:rsidRPr="00C2067E">
        <w:rPr>
          <w:rStyle w:val="FontStyle40"/>
          <w:sz w:val="24"/>
          <w:szCs w:val="24"/>
        </w:rPr>
        <w:t>Расположенный на задней панели белый светодиодный индикатор будет быстро мигать в течение 20 секунд, после этого он начнет мигать медленно.</w:t>
      </w:r>
    </w:p>
    <w:p w:rsidR="00B625AF" w:rsidRPr="00C2067E" w:rsidRDefault="00F922A8">
      <w:pPr>
        <w:pStyle w:val="Style18"/>
        <w:widowControl/>
        <w:rPr>
          <w:rStyle w:val="FontStyle40"/>
          <w:sz w:val="24"/>
          <w:szCs w:val="24"/>
        </w:rPr>
      </w:pPr>
      <w:r w:rsidRPr="00C2067E">
        <w:rPr>
          <w:rStyle w:val="FontStyle40"/>
          <w:sz w:val="24"/>
          <w:szCs w:val="24"/>
        </w:rPr>
        <w:t xml:space="preserve">4. </w:t>
      </w:r>
      <w:r w:rsidR="00B625AF" w:rsidRPr="00C2067E">
        <w:rPr>
          <w:rStyle w:val="FontStyle40"/>
          <w:sz w:val="24"/>
          <w:szCs w:val="24"/>
        </w:rPr>
        <w:t>Медленное мигание индикатора означает готовность устройства к подключению Wi-Fi сети.</w:t>
      </w:r>
    </w:p>
    <w:p w:rsidR="00B625AF" w:rsidRPr="00C2067E" w:rsidRDefault="00B625AF">
      <w:pPr>
        <w:pStyle w:val="Style18"/>
        <w:widowControl/>
        <w:rPr>
          <w:rStyle w:val="FontStyle38"/>
          <w:sz w:val="24"/>
          <w:szCs w:val="24"/>
          <w:lang w:eastAsia="en-US"/>
        </w:rPr>
      </w:pPr>
      <w:r w:rsidRPr="00C2067E">
        <w:rPr>
          <w:rStyle w:val="FontStyle38"/>
          <w:sz w:val="24"/>
          <w:szCs w:val="24"/>
          <w:lang w:eastAsia="en-US"/>
        </w:rPr>
        <w:t xml:space="preserve">Примечание: </w:t>
      </w:r>
    </w:p>
    <w:p w:rsidR="00B625AF" w:rsidRPr="00C2067E" w:rsidRDefault="00B625AF">
      <w:pPr>
        <w:pStyle w:val="Style8"/>
        <w:widowControl/>
        <w:rPr>
          <w:rStyle w:val="FontStyle38"/>
          <w:sz w:val="24"/>
          <w:szCs w:val="24"/>
          <w:lang w:eastAsia="en-US"/>
        </w:rPr>
      </w:pPr>
      <w:r w:rsidRPr="00C2067E">
        <w:rPr>
          <w:rStyle w:val="FontStyle38"/>
          <w:sz w:val="24"/>
          <w:szCs w:val="24"/>
          <w:lang w:eastAsia="en-US"/>
        </w:rPr>
        <w:t>Если светодиодный индикатор не мигает медленно, то нажмите и удержите в нажатом положении кнопку Wi-Fi setup в течение 8 секунд, пока не услышите второй звуковой сигнал.</w:t>
      </w:r>
    </w:p>
    <w:p w:rsidR="00B625AF" w:rsidRPr="00C2067E" w:rsidRDefault="00F922A8">
      <w:pPr>
        <w:pStyle w:val="Style8"/>
        <w:widowControl/>
        <w:rPr>
          <w:rStyle w:val="FontStyle40"/>
          <w:sz w:val="24"/>
          <w:szCs w:val="24"/>
        </w:rPr>
      </w:pPr>
      <w:r w:rsidRPr="00C2067E">
        <w:rPr>
          <w:rStyle w:val="FontStyle40"/>
          <w:sz w:val="24"/>
          <w:szCs w:val="24"/>
        </w:rPr>
        <w:t xml:space="preserve">5. </w:t>
      </w:r>
      <w:r w:rsidR="00B625AF" w:rsidRPr="00C2067E">
        <w:rPr>
          <w:rStyle w:val="FontStyle40"/>
          <w:sz w:val="24"/>
          <w:szCs w:val="24"/>
        </w:rPr>
        <w:t>Загрузите приложение Polk Omni из Apple App Store или Google Play Store.</w:t>
      </w:r>
    </w:p>
    <w:p w:rsidR="00B625AF" w:rsidRPr="00C2067E" w:rsidRDefault="00F922A8">
      <w:pPr>
        <w:pStyle w:val="Style10"/>
        <w:widowControl/>
        <w:rPr>
          <w:rStyle w:val="FontStyle40"/>
          <w:sz w:val="24"/>
          <w:szCs w:val="24"/>
        </w:rPr>
      </w:pPr>
      <w:r w:rsidRPr="00C2067E">
        <w:rPr>
          <w:rStyle w:val="FontStyle40"/>
          <w:sz w:val="24"/>
          <w:szCs w:val="24"/>
        </w:rPr>
        <w:t xml:space="preserve">6. </w:t>
      </w:r>
      <w:r w:rsidR="00B625AF" w:rsidRPr="00C2067E">
        <w:rPr>
          <w:rStyle w:val="FontStyle40"/>
          <w:sz w:val="24"/>
          <w:szCs w:val="24"/>
        </w:rPr>
        <w:t>ЗАПУСТИТЕ ПРИЛОЖЕНИЕ И СЛЕДУЙТЕ ИНСТРУКЦИЯМ</w:t>
      </w:r>
    </w:p>
    <w:p w:rsidR="00B625AF" w:rsidRPr="00C2067E" w:rsidRDefault="00B625AF">
      <w:pPr>
        <w:pStyle w:val="Style7"/>
        <w:widowControl/>
        <w:rPr>
          <w:rStyle w:val="FontStyle34"/>
          <w:sz w:val="24"/>
          <w:szCs w:val="24"/>
          <w:lang w:eastAsia="en-US"/>
        </w:rPr>
      </w:pPr>
      <w:r w:rsidRPr="00C2067E">
        <w:rPr>
          <w:rStyle w:val="FontStyle34"/>
          <w:sz w:val="24"/>
          <w:szCs w:val="24"/>
          <w:lang w:eastAsia="en-US"/>
        </w:rPr>
        <w:t>Приложение Omni для iPhone, iPad и устройств Android.</w:t>
      </w:r>
    </w:p>
    <w:p w:rsidR="00B625AF" w:rsidRPr="00C2067E" w:rsidRDefault="00B625AF">
      <w:pPr>
        <w:pStyle w:val="Style18"/>
        <w:widowControl/>
        <w:rPr>
          <w:rStyle w:val="FontStyle34"/>
          <w:sz w:val="24"/>
          <w:szCs w:val="24"/>
          <w:lang w:eastAsia="en-US"/>
        </w:rPr>
      </w:pPr>
      <w:r w:rsidRPr="00C2067E">
        <w:rPr>
          <w:rStyle w:val="FontStyle34"/>
          <w:sz w:val="24"/>
          <w:szCs w:val="24"/>
          <w:lang w:eastAsia="en-US"/>
        </w:rPr>
        <w:t>Сервисное приложение для iPhone, iPad и устройств Android.</w:t>
      </w:r>
    </w:p>
    <w:p w:rsidR="00B625AF" w:rsidRPr="00C2067E" w:rsidRDefault="00B625AF">
      <w:pPr>
        <w:pStyle w:val="Style18"/>
        <w:widowControl/>
        <w:rPr>
          <w:rStyle w:val="FontStyle38"/>
          <w:b/>
          <w:sz w:val="24"/>
          <w:szCs w:val="24"/>
          <w:lang w:eastAsia="en-US"/>
        </w:rPr>
      </w:pPr>
      <w:r w:rsidRPr="00C2067E">
        <w:rPr>
          <w:rStyle w:val="FontStyle38"/>
          <w:b/>
          <w:sz w:val="24"/>
          <w:szCs w:val="24"/>
          <w:lang w:eastAsia="en-US"/>
        </w:rPr>
        <w:t>Примечание:</w:t>
      </w:r>
    </w:p>
    <w:p w:rsidR="00B625AF" w:rsidRPr="00C2067E" w:rsidRDefault="00B625AF">
      <w:pPr>
        <w:pStyle w:val="Style3"/>
        <w:widowControl/>
        <w:rPr>
          <w:rStyle w:val="FontStyle38"/>
          <w:sz w:val="24"/>
          <w:szCs w:val="24"/>
          <w:lang w:eastAsia="en-US"/>
        </w:rPr>
      </w:pPr>
      <w:r w:rsidRPr="00C2067E">
        <w:rPr>
          <w:rStyle w:val="FontStyle38"/>
          <w:sz w:val="24"/>
          <w:szCs w:val="24"/>
          <w:lang w:eastAsia="en-US"/>
        </w:rPr>
        <w:t>Для включения режима Wi-Fi Protected Setup (WPS) с WPS-совместимым маршрутизатором, нажмите и удержите в нажатом положении кнопку Wi-Fi на панели А</w:t>
      </w:r>
      <w:proofErr w:type="gramStart"/>
      <w:r w:rsidRPr="00C2067E">
        <w:rPr>
          <w:rStyle w:val="FontStyle38"/>
          <w:sz w:val="24"/>
          <w:szCs w:val="24"/>
          <w:lang w:eastAsia="en-US"/>
        </w:rPr>
        <w:t>1</w:t>
      </w:r>
      <w:proofErr w:type="gramEnd"/>
      <w:r w:rsidRPr="00C2067E">
        <w:rPr>
          <w:rStyle w:val="FontStyle38"/>
          <w:sz w:val="24"/>
          <w:szCs w:val="24"/>
          <w:lang w:eastAsia="en-US"/>
        </w:rPr>
        <w:t xml:space="preserve"> в течение 4 секунд или до первого звукового сигнала. Теперь нажмите кнопку WPS на </w:t>
      </w:r>
      <w:proofErr w:type="gramStart"/>
      <w:r w:rsidRPr="00C2067E">
        <w:rPr>
          <w:rStyle w:val="FontStyle38"/>
          <w:sz w:val="24"/>
          <w:szCs w:val="24"/>
          <w:lang w:eastAsia="en-US"/>
        </w:rPr>
        <w:t>беспроводном</w:t>
      </w:r>
      <w:proofErr w:type="gramEnd"/>
      <w:r w:rsidRPr="00C2067E">
        <w:rPr>
          <w:rStyle w:val="FontStyle38"/>
          <w:sz w:val="24"/>
          <w:szCs w:val="24"/>
          <w:lang w:eastAsia="en-US"/>
        </w:rPr>
        <w:t xml:space="preserve"> маршрутизаторе. А</w:t>
      </w:r>
      <w:proofErr w:type="gramStart"/>
      <w:r w:rsidRPr="00C2067E">
        <w:rPr>
          <w:rStyle w:val="FontStyle38"/>
          <w:sz w:val="24"/>
          <w:szCs w:val="24"/>
          <w:lang w:eastAsia="en-US"/>
        </w:rPr>
        <w:t>1</w:t>
      </w:r>
      <w:proofErr w:type="gramEnd"/>
      <w:r w:rsidRPr="00C2067E">
        <w:rPr>
          <w:rStyle w:val="FontStyle38"/>
          <w:sz w:val="24"/>
          <w:szCs w:val="24"/>
          <w:lang w:eastAsia="en-US"/>
        </w:rPr>
        <w:t xml:space="preserve"> автоматически подключится к сети без необходимости ввода пароля.</w:t>
      </w:r>
    </w:p>
    <w:p w:rsidR="000D5A95" w:rsidRPr="00C2067E" w:rsidRDefault="000D5A95">
      <w:pPr>
        <w:pStyle w:val="Style4"/>
        <w:widowControl/>
        <w:rPr>
          <w:rStyle w:val="FontStyle39"/>
          <w:sz w:val="24"/>
          <w:szCs w:val="24"/>
          <w:lang w:eastAsia="en-US"/>
        </w:rPr>
      </w:pPr>
    </w:p>
    <w:p w:rsidR="00B625AF" w:rsidRPr="00C2067E" w:rsidRDefault="00B625AF">
      <w:pPr>
        <w:pStyle w:val="Style4"/>
        <w:widowControl/>
        <w:rPr>
          <w:rStyle w:val="FontStyle39"/>
          <w:b/>
          <w:sz w:val="24"/>
          <w:szCs w:val="24"/>
          <w:lang w:eastAsia="en-US"/>
        </w:rPr>
      </w:pPr>
      <w:r w:rsidRPr="00C2067E">
        <w:rPr>
          <w:rStyle w:val="FontStyle39"/>
          <w:b/>
          <w:sz w:val="24"/>
          <w:szCs w:val="24"/>
          <w:lang w:eastAsia="en-US"/>
        </w:rPr>
        <w:t>Проводное Ethernet подключение</w:t>
      </w:r>
    </w:p>
    <w:p w:rsidR="00B625AF" w:rsidRPr="00C2067E" w:rsidRDefault="00B625AF">
      <w:pPr>
        <w:pStyle w:val="Style5"/>
        <w:widowControl/>
        <w:rPr>
          <w:rStyle w:val="FontStyle40"/>
          <w:sz w:val="24"/>
          <w:szCs w:val="24"/>
          <w:lang w:eastAsia="en-US"/>
        </w:rPr>
      </w:pPr>
      <w:r w:rsidRPr="00C2067E">
        <w:rPr>
          <w:rStyle w:val="FontStyle40"/>
          <w:sz w:val="24"/>
          <w:szCs w:val="24"/>
          <w:lang w:eastAsia="en-US"/>
        </w:rPr>
        <w:t xml:space="preserve">В отличие от беспроводного соединения, фиксированное проводное Ethernet подключение обеспечивает </w:t>
      </w:r>
      <w:r w:rsidR="000D5A95" w:rsidRPr="00C2067E">
        <w:rPr>
          <w:rStyle w:val="FontStyle40"/>
          <w:sz w:val="24"/>
          <w:szCs w:val="24"/>
          <w:lang w:eastAsia="en-US"/>
        </w:rPr>
        <w:t>более</w:t>
      </w:r>
      <w:r w:rsidRPr="00C2067E">
        <w:rPr>
          <w:rStyle w:val="FontStyle40"/>
          <w:sz w:val="24"/>
          <w:szCs w:val="24"/>
          <w:lang w:eastAsia="en-US"/>
        </w:rPr>
        <w:t xml:space="preserve"> быстрый обмен данными. Хотя продукты </w:t>
      </w:r>
      <w:proofErr w:type="gramStart"/>
      <w:r w:rsidRPr="00C2067E">
        <w:rPr>
          <w:rStyle w:val="FontStyle40"/>
          <w:sz w:val="24"/>
          <w:szCs w:val="24"/>
          <w:lang w:eastAsia="en-US"/>
        </w:rPr>
        <w:t>линейны Polk Omni не оснащены</w:t>
      </w:r>
      <w:proofErr w:type="gramEnd"/>
      <w:r w:rsidRPr="00C2067E">
        <w:rPr>
          <w:rStyle w:val="FontStyle40"/>
          <w:sz w:val="24"/>
          <w:szCs w:val="24"/>
          <w:lang w:eastAsia="en-US"/>
        </w:rPr>
        <w:t xml:space="preserve"> выделенным портом Ethernet, для подключения доступен порт USB. С помощью Ethernet адаптера для USB кабеля вы можете подключить ваш продукт непосредственно к маршрутизатору.</w:t>
      </w:r>
    </w:p>
    <w:p w:rsidR="000D5A95" w:rsidRPr="00C2067E" w:rsidRDefault="000D5A95">
      <w:pPr>
        <w:pStyle w:val="Style3"/>
        <w:widowControl/>
        <w:rPr>
          <w:rStyle w:val="FontStyle37"/>
          <w:sz w:val="24"/>
          <w:szCs w:val="24"/>
          <w:lang w:eastAsia="en-US"/>
        </w:rPr>
      </w:pPr>
    </w:p>
    <w:p w:rsidR="00B625AF" w:rsidRPr="00C2067E" w:rsidRDefault="00B625AF">
      <w:pPr>
        <w:pStyle w:val="Style3"/>
        <w:widowControl/>
        <w:rPr>
          <w:rStyle w:val="FontStyle37"/>
          <w:b/>
          <w:sz w:val="24"/>
          <w:szCs w:val="24"/>
          <w:lang w:eastAsia="en-US"/>
        </w:rPr>
      </w:pPr>
      <w:r w:rsidRPr="00C2067E">
        <w:rPr>
          <w:rStyle w:val="FontStyle37"/>
          <w:b/>
          <w:sz w:val="24"/>
          <w:szCs w:val="24"/>
          <w:lang w:eastAsia="en-US"/>
        </w:rPr>
        <w:t>Приложения</w:t>
      </w:r>
    </w:p>
    <w:p w:rsidR="00B625AF" w:rsidRPr="00C2067E" w:rsidRDefault="00B625AF">
      <w:pPr>
        <w:pStyle w:val="Style8"/>
        <w:widowControl/>
        <w:rPr>
          <w:rStyle w:val="FontStyle39"/>
          <w:b/>
          <w:sz w:val="24"/>
          <w:szCs w:val="24"/>
          <w:lang w:eastAsia="en-US"/>
        </w:rPr>
      </w:pPr>
      <w:r w:rsidRPr="00C2067E">
        <w:rPr>
          <w:rStyle w:val="FontStyle39"/>
          <w:b/>
          <w:sz w:val="24"/>
          <w:szCs w:val="24"/>
          <w:lang w:eastAsia="en-US"/>
        </w:rPr>
        <w:t>Инструкции для iOS устройства</w:t>
      </w:r>
    </w:p>
    <w:p w:rsidR="00B625AF" w:rsidRPr="00C2067E" w:rsidRDefault="00F922A8">
      <w:pPr>
        <w:pStyle w:val="Style8"/>
        <w:widowControl/>
        <w:rPr>
          <w:rStyle w:val="FontStyle40"/>
          <w:sz w:val="24"/>
          <w:szCs w:val="24"/>
          <w:lang w:eastAsia="en-US"/>
        </w:rPr>
      </w:pPr>
      <w:r w:rsidRPr="00C2067E">
        <w:rPr>
          <w:rStyle w:val="FontStyle40"/>
          <w:sz w:val="24"/>
          <w:szCs w:val="24"/>
          <w:lang w:eastAsia="en-US"/>
        </w:rPr>
        <w:t xml:space="preserve">1. </w:t>
      </w:r>
      <w:r w:rsidR="00B625AF" w:rsidRPr="00C2067E">
        <w:rPr>
          <w:rStyle w:val="FontStyle40"/>
          <w:sz w:val="24"/>
          <w:szCs w:val="24"/>
          <w:lang w:eastAsia="en-US"/>
        </w:rPr>
        <w:t>Запустите приложение Polk Omni.</w:t>
      </w:r>
    </w:p>
    <w:p w:rsidR="00B625AF" w:rsidRPr="00C2067E" w:rsidRDefault="00F922A8">
      <w:pPr>
        <w:pStyle w:val="Style8"/>
        <w:widowControl/>
        <w:rPr>
          <w:rStyle w:val="FontStyle40"/>
          <w:sz w:val="24"/>
          <w:szCs w:val="24"/>
          <w:lang w:eastAsia="en-US"/>
        </w:rPr>
      </w:pPr>
      <w:r w:rsidRPr="00C2067E">
        <w:rPr>
          <w:rStyle w:val="FontStyle40"/>
          <w:sz w:val="24"/>
          <w:szCs w:val="24"/>
          <w:lang w:eastAsia="en-US"/>
        </w:rPr>
        <w:t xml:space="preserve">2. </w:t>
      </w:r>
      <w:r w:rsidR="00B625AF" w:rsidRPr="00C2067E">
        <w:rPr>
          <w:rStyle w:val="FontStyle40"/>
          <w:sz w:val="24"/>
          <w:szCs w:val="24"/>
          <w:lang w:eastAsia="en-US"/>
        </w:rPr>
        <w:t>В данном случае предполагается, что ваше новое устройство готово к настройке. Щелкните по нужному устройству, а затем перейдите к следующему шагу в приложении и следуйте всем отображаемым далее на экране инструкциям.</w:t>
      </w:r>
    </w:p>
    <w:p w:rsidR="00B625AF" w:rsidRPr="00C2067E" w:rsidRDefault="00F922A8" w:rsidP="003A5193">
      <w:pPr>
        <w:pStyle w:val="Style8"/>
        <w:widowControl/>
        <w:rPr>
          <w:rStyle w:val="FontStyle40"/>
          <w:sz w:val="24"/>
          <w:szCs w:val="24"/>
          <w:lang w:eastAsia="en-US"/>
        </w:rPr>
      </w:pPr>
      <w:r w:rsidRPr="00C2067E">
        <w:rPr>
          <w:rStyle w:val="FontStyle40"/>
          <w:sz w:val="24"/>
          <w:szCs w:val="24"/>
          <w:lang w:eastAsia="en-US"/>
        </w:rPr>
        <w:t xml:space="preserve">3. </w:t>
      </w:r>
      <w:r w:rsidR="00B625AF" w:rsidRPr="00C2067E">
        <w:rPr>
          <w:rStyle w:val="FontStyle40"/>
          <w:sz w:val="24"/>
          <w:szCs w:val="24"/>
          <w:lang w:eastAsia="en-US"/>
        </w:rPr>
        <w:t>Закройте приложение Polk Omni и перейдите в меню настроек (Settings) на вашем iOS устройстве.</w:t>
      </w:r>
    </w:p>
    <w:p w:rsidR="00B625AF" w:rsidRPr="00C2067E" w:rsidRDefault="00F922A8">
      <w:pPr>
        <w:pStyle w:val="Style8"/>
        <w:widowControl/>
        <w:rPr>
          <w:rStyle w:val="FontStyle40"/>
          <w:sz w:val="24"/>
          <w:szCs w:val="24"/>
          <w:lang w:eastAsia="en-US"/>
        </w:rPr>
      </w:pPr>
      <w:r w:rsidRPr="00C2067E">
        <w:rPr>
          <w:rStyle w:val="FontStyle40"/>
          <w:sz w:val="24"/>
          <w:szCs w:val="24"/>
          <w:lang w:eastAsia="en-US"/>
        </w:rPr>
        <w:t xml:space="preserve">4. </w:t>
      </w:r>
      <w:r w:rsidR="00B625AF" w:rsidRPr="00C2067E">
        <w:rPr>
          <w:rStyle w:val="FontStyle40"/>
          <w:sz w:val="24"/>
          <w:szCs w:val="24"/>
          <w:lang w:eastAsia="en-US"/>
        </w:rPr>
        <w:t>Выберите Wi-Fi. Убедитесь, что включили Wi-Fi. После включения выберите из отображаемого списка устройство с названием "DTS Play-Fi".</w:t>
      </w:r>
    </w:p>
    <w:p w:rsidR="00B625AF" w:rsidRPr="00C2067E" w:rsidRDefault="00F922A8">
      <w:pPr>
        <w:pStyle w:val="Style4"/>
        <w:widowControl/>
        <w:rPr>
          <w:rStyle w:val="FontStyle40"/>
          <w:sz w:val="24"/>
          <w:szCs w:val="24"/>
          <w:lang w:eastAsia="en-US"/>
        </w:rPr>
      </w:pPr>
      <w:r w:rsidRPr="00C2067E">
        <w:rPr>
          <w:rStyle w:val="FontStyle40"/>
          <w:sz w:val="24"/>
          <w:szCs w:val="24"/>
          <w:lang w:eastAsia="en-US"/>
        </w:rPr>
        <w:t xml:space="preserve">5. </w:t>
      </w:r>
      <w:r w:rsidR="00B625AF" w:rsidRPr="00C2067E">
        <w:rPr>
          <w:rStyle w:val="FontStyle40"/>
          <w:sz w:val="24"/>
          <w:szCs w:val="24"/>
          <w:lang w:eastAsia="en-US"/>
        </w:rPr>
        <w:t>После выбора закройте меню настроек и вернитесь в приложение Polk Omni для выбора беспроводной сети.</w:t>
      </w:r>
    </w:p>
    <w:p w:rsidR="00B625AF" w:rsidRPr="00C2067E" w:rsidRDefault="00B625AF">
      <w:pPr>
        <w:pStyle w:val="Style8"/>
        <w:widowControl/>
        <w:rPr>
          <w:rStyle w:val="FontStyle40"/>
          <w:sz w:val="24"/>
          <w:szCs w:val="24"/>
          <w:lang w:eastAsia="en-US"/>
        </w:rPr>
      </w:pPr>
      <w:r w:rsidRPr="00C2067E">
        <w:rPr>
          <w:rStyle w:val="FontStyle40"/>
          <w:sz w:val="24"/>
          <w:szCs w:val="24"/>
          <w:lang w:eastAsia="en-US"/>
        </w:rPr>
        <w:t>(если сеть защищена, то введите ваш пароль.)</w:t>
      </w:r>
    </w:p>
    <w:p w:rsidR="00B625AF" w:rsidRPr="00C2067E" w:rsidRDefault="00F922A8">
      <w:pPr>
        <w:pStyle w:val="Style8"/>
        <w:widowControl/>
        <w:rPr>
          <w:rStyle w:val="FontStyle40"/>
          <w:sz w:val="24"/>
          <w:szCs w:val="24"/>
          <w:lang w:eastAsia="en-US"/>
        </w:rPr>
      </w:pPr>
      <w:r w:rsidRPr="00C2067E">
        <w:rPr>
          <w:rStyle w:val="FontStyle40"/>
          <w:sz w:val="24"/>
          <w:szCs w:val="24"/>
          <w:lang w:eastAsia="en-US"/>
        </w:rPr>
        <w:t xml:space="preserve">6. </w:t>
      </w:r>
      <w:r w:rsidR="00B625AF" w:rsidRPr="00C2067E">
        <w:rPr>
          <w:rStyle w:val="FontStyle40"/>
          <w:sz w:val="24"/>
          <w:szCs w:val="24"/>
          <w:lang w:eastAsia="en-US"/>
        </w:rPr>
        <w:t xml:space="preserve">Если ваше устройство подключено к сети, то индикатор Wi-Fi изменится с </w:t>
      </w:r>
      <w:proofErr w:type="gramStart"/>
      <w:r w:rsidR="00B625AF" w:rsidRPr="00C2067E">
        <w:rPr>
          <w:rStyle w:val="FontStyle40"/>
          <w:sz w:val="24"/>
          <w:szCs w:val="24"/>
          <w:lang w:eastAsia="en-US"/>
        </w:rPr>
        <w:t>мигающего</w:t>
      </w:r>
      <w:proofErr w:type="gramEnd"/>
      <w:r w:rsidR="00B625AF" w:rsidRPr="00C2067E">
        <w:rPr>
          <w:rStyle w:val="FontStyle40"/>
          <w:sz w:val="24"/>
          <w:szCs w:val="24"/>
          <w:lang w:eastAsia="en-US"/>
        </w:rPr>
        <w:t xml:space="preserve"> на непрерывно горящий белым.</w:t>
      </w:r>
    </w:p>
    <w:p w:rsidR="00B625AF" w:rsidRPr="00C2067E" w:rsidRDefault="00F922A8">
      <w:pPr>
        <w:pStyle w:val="Style3"/>
        <w:widowControl/>
        <w:rPr>
          <w:rStyle w:val="FontStyle40"/>
          <w:sz w:val="24"/>
          <w:szCs w:val="24"/>
        </w:rPr>
      </w:pPr>
      <w:r w:rsidRPr="00C2067E">
        <w:rPr>
          <w:rStyle w:val="FontStyle40"/>
          <w:sz w:val="24"/>
          <w:szCs w:val="24"/>
        </w:rPr>
        <w:t xml:space="preserve">7. </w:t>
      </w:r>
      <w:r w:rsidR="00B625AF" w:rsidRPr="00C2067E">
        <w:rPr>
          <w:rStyle w:val="FontStyle40"/>
          <w:sz w:val="24"/>
          <w:szCs w:val="24"/>
        </w:rPr>
        <w:t>Подключение выполнено! На данном этапе вы можете просто изменить название устройства на любое предустановленное имя, создать собственное имя или сразу перейти к прослушиванию музыки.</w:t>
      </w:r>
    </w:p>
    <w:p w:rsidR="0070754F" w:rsidRPr="00C2067E" w:rsidRDefault="0070754F">
      <w:pPr>
        <w:pStyle w:val="Style12"/>
        <w:widowControl/>
        <w:rPr>
          <w:rStyle w:val="FontStyle40"/>
          <w:sz w:val="24"/>
          <w:szCs w:val="24"/>
        </w:rPr>
      </w:pPr>
    </w:p>
    <w:p w:rsidR="0070754F" w:rsidRPr="00C2067E" w:rsidRDefault="0070754F">
      <w:pPr>
        <w:pStyle w:val="Style12"/>
        <w:widowControl/>
        <w:rPr>
          <w:rStyle w:val="FontStyle40"/>
          <w:sz w:val="24"/>
          <w:szCs w:val="24"/>
        </w:rPr>
      </w:pPr>
      <w:r w:rsidRPr="00C2067E">
        <w:rPr>
          <w:rStyle w:val="FontStyle40"/>
          <w:sz w:val="24"/>
          <w:szCs w:val="24"/>
        </w:rPr>
        <w:t>Стр. 5</w:t>
      </w:r>
    </w:p>
    <w:p w:rsidR="000D5A95" w:rsidRPr="00C2067E" w:rsidRDefault="000D5A95">
      <w:pPr>
        <w:pStyle w:val="Style12"/>
        <w:widowControl/>
        <w:rPr>
          <w:rStyle w:val="FontStyle40"/>
          <w:sz w:val="24"/>
          <w:szCs w:val="24"/>
        </w:rPr>
      </w:pPr>
    </w:p>
    <w:p w:rsidR="00B625AF" w:rsidRPr="00C2067E" w:rsidRDefault="00B625AF">
      <w:pPr>
        <w:pStyle w:val="Style12"/>
        <w:widowControl/>
        <w:rPr>
          <w:rStyle w:val="FontStyle39"/>
          <w:b/>
          <w:sz w:val="24"/>
          <w:szCs w:val="24"/>
          <w:lang w:eastAsia="en-US"/>
        </w:rPr>
      </w:pPr>
      <w:r w:rsidRPr="00C2067E">
        <w:rPr>
          <w:rStyle w:val="FontStyle39"/>
          <w:b/>
          <w:sz w:val="24"/>
          <w:szCs w:val="24"/>
          <w:lang w:eastAsia="en-US"/>
        </w:rPr>
        <w:t>Инструкции для Android устройства</w:t>
      </w:r>
    </w:p>
    <w:p w:rsidR="00B625AF" w:rsidRPr="00C2067E" w:rsidRDefault="00F922A8">
      <w:pPr>
        <w:pStyle w:val="Style12"/>
        <w:widowControl/>
        <w:rPr>
          <w:rStyle w:val="FontStyle36"/>
          <w:sz w:val="24"/>
          <w:szCs w:val="24"/>
        </w:rPr>
      </w:pPr>
      <w:r w:rsidRPr="00C2067E">
        <w:rPr>
          <w:rStyle w:val="FontStyle36"/>
          <w:sz w:val="24"/>
          <w:szCs w:val="24"/>
        </w:rPr>
        <w:t xml:space="preserve">1. </w:t>
      </w:r>
      <w:r w:rsidR="00B625AF" w:rsidRPr="00C2067E">
        <w:rPr>
          <w:rStyle w:val="FontStyle36"/>
          <w:sz w:val="24"/>
          <w:szCs w:val="24"/>
        </w:rPr>
        <w:t>Запустите приложение Polk Omni.</w:t>
      </w:r>
    </w:p>
    <w:p w:rsidR="00B625AF" w:rsidRPr="00C2067E" w:rsidRDefault="00F922A8">
      <w:pPr>
        <w:pStyle w:val="Style12"/>
        <w:widowControl/>
        <w:rPr>
          <w:rStyle w:val="FontStyle36"/>
          <w:sz w:val="24"/>
          <w:szCs w:val="24"/>
        </w:rPr>
      </w:pPr>
      <w:r w:rsidRPr="00C2067E">
        <w:rPr>
          <w:rStyle w:val="FontStyle36"/>
          <w:sz w:val="24"/>
          <w:szCs w:val="24"/>
        </w:rPr>
        <w:t xml:space="preserve">2. </w:t>
      </w:r>
      <w:r w:rsidR="00B625AF" w:rsidRPr="00C2067E">
        <w:rPr>
          <w:rStyle w:val="FontStyle36"/>
          <w:sz w:val="24"/>
          <w:szCs w:val="24"/>
        </w:rPr>
        <w:t>Приложение автоматически найдет ваше устройство и выдаст запрос на выполнение настройки. Прикоснитесь к кнопке "Set up".</w:t>
      </w:r>
    </w:p>
    <w:p w:rsidR="00B625AF" w:rsidRPr="00C2067E" w:rsidRDefault="00F922A8">
      <w:pPr>
        <w:pStyle w:val="Style12"/>
        <w:widowControl/>
        <w:rPr>
          <w:rStyle w:val="FontStyle36"/>
          <w:sz w:val="24"/>
          <w:szCs w:val="24"/>
        </w:rPr>
      </w:pPr>
      <w:r w:rsidRPr="00C2067E">
        <w:rPr>
          <w:rStyle w:val="FontStyle36"/>
          <w:sz w:val="24"/>
          <w:szCs w:val="24"/>
        </w:rPr>
        <w:t xml:space="preserve">3. </w:t>
      </w:r>
      <w:r w:rsidR="00B625AF" w:rsidRPr="00C2067E">
        <w:rPr>
          <w:rStyle w:val="FontStyle36"/>
          <w:sz w:val="24"/>
          <w:szCs w:val="24"/>
        </w:rPr>
        <w:t>Если доступ к Wi-Fi сети запрещен, введите пароль. Теперь приложение подключит устройство к сети.</w:t>
      </w:r>
    </w:p>
    <w:p w:rsidR="00B625AF" w:rsidRPr="00C2067E" w:rsidRDefault="00F922A8">
      <w:pPr>
        <w:pStyle w:val="Style12"/>
        <w:widowControl/>
        <w:rPr>
          <w:rStyle w:val="FontStyle36"/>
          <w:sz w:val="24"/>
          <w:szCs w:val="24"/>
        </w:rPr>
      </w:pPr>
      <w:r w:rsidRPr="00C2067E">
        <w:rPr>
          <w:rStyle w:val="FontStyle36"/>
          <w:sz w:val="24"/>
          <w:szCs w:val="24"/>
        </w:rPr>
        <w:t xml:space="preserve">4. </w:t>
      </w:r>
      <w:r w:rsidR="00B625AF" w:rsidRPr="00C2067E">
        <w:rPr>
          <w:rStyle w:val="FontStyle36"/>
          <w:sz w:val="24"/>
          <w:szCs w:val="24"/>
        </w:rPr>
        <w:t xml:space="preserve">Если ваше устройство подключено к сети, то индикатор Wi-Fi изменится с </w:t>
      </w:r>
      <w:proofErr w:type="gramStart"/>
      <w:r w:rsidR="00B625AF" w:rsidRPr="00C2067E">
        <w:rPr>
          <w:rStyle w:val="FontStyle36"/>
          <w:sz w:val="24"/>
          <w:szCs w:val="24"/>
        </w:rPr>
        <w:t>мигающего</w:t>
      </w:r>
      <w:proofErr w:type="gramEnd"/>
      <w:r w:rsidR="00B625AF" w:rsidRPr="00C2067E">
        <w:rPr>
          <w:rStyle w:val="FontStyle36"/>
          <w:sz w:val="24"/>
          <w:szCs w:val="24"/>
        </w:rPr>
        <w:t xml:space="preserve"> на непрерывно горящий белым.</w:t>
      </w:r>
    </w:p>
    <w:p w:rsidR="00B625AF" w:rsidRPr="00C2067E" w:rsidRDefault="00F922A8">
      <w:pPr>
        <w:pStyle w:val="Style3"/>
        <w:widowControl/>
        <w:rPr>
          <w:rStyle w:val="FontStyle36"/>
          <w:sz w:val="24"/>
          <w:szCs w:val="24"/>
        </w:rPr>
      </w:pPr>
      <w:r w:rsidRPr="00C2067E">
        <w:rPr>
          <w:rStyle w:val="FontStyle36"/>
          <w:sz w:val="24"/>
          <w:szCs w:val="24"/>
        </w:rPr>
        <w:t xml:space="preserve">5. </w:t>
      </w:r>
      <w:r w:rsidR="00B625AF" w:rsidRPr="00C2067E">
        <w:rPr>
          <w:rStyle w:val="FontStyle36"/>
          <w:sz w:val="24"/>
          <w:szCs w:val="24"/>
        </w:rPr>
        <w:t>Подключение выполнено! На данном этапе вы можете просто изменить название устройства на любое предустановленное имя, создать собственное имя или сразу перейти к прослушиванию музыки.</w:t>
      </w:r>
    </w:p>
    <w:p w:rsidR="000D5A95" w:rsidRPr="00C2067E" w:rsidRDefault="000D5A95">
      <w:pPr>
        <w:pStyle w:val="Style9"/>
        <w:widowControl/>
        <w:rPr>
          <w:rStyle w:val="FontStyle39"/>
          <w:sz w:val="24"/>
          <w:szCs w:val="24"/>
          <w:lang w:eastAsia="en-US"/>
        </w:rPr>
      </w:pPr>
    </w:p>
    <w:p w:rsidR="00B625AF" w:rsidRPr="00C2067E" w:rsidRDefault="00B625AF">
      <w:pPr>
        <w:pStyle w:val="Style9"/>
        <w:widowControl/>
        <w:rPr>
          <w:rStyle w:val="FontStyle39"/>
          <w:b/>
          <w:sz w:val="24"/>
          <w:szCs w:val="24"/>
          <w:lang w:eastAsia="en-US"/>
        </w:rPr>
      </w:pPr>
      <w:r w:rsidRPr="00C2067E">
        <w:rPr>
          <w:rStyle w:val="FontStyle39"/>
          <w:b/>
          <w:sz w:val="24"/>
          <w:szCs w:val="24"/>
          <w:lang w:eastAsia="en-US"/>
        </w:rPr>
        <w:t>Сервисное приложение Polk Omni</w:t>
      </w:r>
    </w:p>
    <w:p w:rsidR="00B625AF" w:rsidRPr="00C2067E" w:rsidRDefault="00B625AF">
      <w:pPr>
        <w:pStyle w:val="Style18"/>
        <w:widowControl/>
        <w:rPr>
          <w:rStyle w:val="FontStyle36"/>
          <w:sz w:val="24"/>
          <w:szCs w:val="24"/>
          <w:lang w:eastAsia="en-US"/>
        </w:rPr>
      </w:pPr>
      <w:proofErr w:type="gramStart"/>
      <w:r w:rsidRPr="00C2067E">
        <w:rPr>
          <w:rStyle w:val="FontStyle36"/>
          <w:sz w:val="24"/>
          <w:szCs w:val="24"/>
          <w:lang w:eastAsia="en-US"/>
        </w:rPr>
        <w:t>Для доступа к расширенному функционалу, включая обновления программного обеспечения (Product Firmware Updates), выбор источников сигнала (Source Selection) и настройки эквалайзера (EQ Settings) (</w:t>
      </w:r>
      <w:r w:rsidR="000D5A95" w:rsidRPr="00C2067E">
        <w:rPr>
          <w:rStyle w:val="FontStyle36"/>
          <w:sz w:val="24"/>
          <w:szCs w:val="24"/>
          <w:lang w:eastAsia="en-US"/>
        </w:rPr>
        <w:t>только когда у</w:t>
      </w:r>
      <w:r w:rsidRPr="00C2067E">
        <w:rPr>
          <w:rStyle w:val="FontStyle36"/>
          <w:sz w:val="24"/>
          <w:szCs w:val="24"/>
          <w:lang w:eastAsia="en-US"/>
        </w:rPr>
        <w:t xml:space="preserve">силитель Polk Omni A1 и адаптер Omni P1 используются </w:t>
      </w:r>
      <w:r w:rsidR="000D5A95" w:rsidRPr="00C2067E">
        <w:rPr>
          <w:rStyle w:val="FontStyle36"/>
          <w:sz w:val="24"/>
          <w:szCs w:val="24"/>
          <w:lang w:eastAsia="en-US"/>
        </w:rPr>
        <w:t>вместе</w:t>
      </w:r>
      <w:r w:rsidRPr="00C2067E">
        <w:rPr>
          <w:rStyle w:val="FontStyle36"/>
          <w:sz w:val="24"/>
          <w:szCs w:val="24"/>
          <w:lang w:eastAsia="en-US"/>
        </w:rPr>
        <w:t xml:space="preserve"> с акустическими системами Polk Audio), бесплатно скачайте приложение Polk Omni, доступное в магазине App Store или Google Play Store.</w:t>
      </w:r>
      <w:proofErr w:type="gramEnd"/>
    </w:p>
    <w:p w:rsidR="000D5A95" w:rsidRPr="00C2067E" w:rsidRDefault="000D5A95">
      <w:pPr>
        <w:pStyle w:val="Style18"/>
        <w:widowControl/>
        <w:rPr>
          <w:rStyle w:val="FontStyle38"/>
          <w:sz w:val="24"/>
          <w:szCs w:val="24"/>
          <w:lang w:eastAsia="en-US"/>
        </w:rPr>
      </w:pPr>
    </w:p>
    <w:p w:rsidR="00B625AF" w:rsidRPr="00C2067E" w:rsidRDefault="00B625AF">
      <w:pPr>
        <w:pStyle w:val="Style18"/>
        <w:widowControl/>
        <w:rPr>
          <w:rStyle w:val="FontStyle38"/>
          <w:sz w:val="24"/>
          <w:szCs w:val="24"/>
          <w:lang w:eastAsia="en-US"/>
        </w:rPr>
      </w:pPr>
      <w:r w:rsidRPr="00C2067E">
        <w:rPr>
          <w:rStyle w:val="FontStyle38"/>
          <w:b/>
          <w:sz w:val="24"/>
          <w:szCs w:val="24"/>
          <w:lang w:eastAsia="en-US"/>
        </w:rPr>
        <w:t>Примечание</w:t>
      </w:r>
      <w:r w:rsidRPr="00C2067E">
        <w:rPr>
          <w:rStyle w:val="FontStyle38"/>
          <w:sz w:val="24"/>
          <w:szCs w:val="24"/>
          <w:lang w:eastAsia="en-US"/>
        </w:rPr>
        <w:t xml:space="preserve">: </w:t>
      </w:r>
    </w:p>
    <w:p w:rsidR="00B625AF" w:rsidRPr="00C2067E" w:rsidRDefault="00B625AF">
      <w:pPr>
        <w:pStyle w:val="Style3"/>
        <w:widowControl/>
        <w:rPr>
          <w:rStyle w:val="FontStyle38"/>
          <w:sz w:val="24"/>
          <w:szCs w:val="24"/>
          <w:lang w:eastAsia="en-US"/>
        </w:rPr>
      </w:pPr>
      <w:r w:rsidRPr="00C2067E">
        <w:rPr>
          <w:rStyle w:val="FontStyle38"/>
          <w:sz w:val="24"/>
          <w:szCs w:val="24"/>
          <w:lang w:eastAsia="en-US"/>
        </w:rPr>
        <w:t>В этом приложении нет необходимости при ежедневном потоковом музыкальном воспроизведении.</w:t>
      </w:r>
    </w:p>
    <w:p w:rsidR="000D5A95" w:rsidRPr="00C2067E" w:rsidRDefault="000D5A95">
      <w:pPr>
        <w:pStyle w:val="Style11"/>
        <w:widowControl/>
        <w:rPr>
          <w:rStyle w:val="FontStyle39"/>
          <w:sz w:val="24"/>
          <w:szCs w:val="24"/>
          <w:lang w:eastAsia="en-US"/>
        </w:rPr>
      </w:pPr>
    </w:p>
    <w:p w:rsidR="00B625AF" w:rsidRPr="00C2067E" w:rsidRDefault="00B625AF">
      <w:pPr>
        <w:pStyle w:val="Style11"/>
        <w:widowControl/>
        <w:rPr>
          <w:rStyle w:val="FontStyle39"/>
          <w:b/>
          <w:sz w:val="24"/>
          <w:szCs w:val="24"/>
          <w:lang w:eastAsia="en-US"/>
        </w:rPr>
      </w:pPr>
      <w:r w:rsidRPr="00C2067E">
        <w:rPr>
          <w:rStyle w:val="FontStyle39"/>
          <w:b/>
          <w:sz w:val="24"/>
          <w:szCs w:val="24"/>
          <w:lang w:eastAsia="en-US"/>
        </w:rPr>
        <w:t>Загрузка приложения DTS Play-Fi PC</w:t>
      </w:r>
    </w:p>
    <w:p w:rsidR="00B625AF" w:rsidRPr="00C2067E" w:rsidRDefault="00B625AF">
      <w:pPr>
        <w:pStyle w:val="Style11"/>
        <w:widowControl/>
        <w:rPr>
          <w:rStyle w:val="FontStyle36"/>
          <w:sz w:val="24"/>
          <w:szCs w:val="24"/>
        </w:rPr>
      </w:pPr>
      <w:r w:rsidRPr="00C2067E">
        <w:rPr>
          <w:rStyle w:val="FontStyle36"/>
          <w:sz w:val="24"/>
          <w:szCs w:val="24"/>
        </w:rPr>
        <w:t>• Перейдите на страницу https://Play-Fi.com/windows/polk</w:t>
      </w:r>
    </w:p>
    <w:p w:rsidR="00B625AF" w:rsidRPr="00C2067E" w:rsidRDefault="00B625AF">
      <w:pPr>
        <w:pStyle w:val="Style11"/>
        <w:widowControl/>
        <w:rPr>
          <w:rStyle w:val="FontStyle36"/>
          <w:sz w:val="24"/>
          <w:szCs w:val="24"/>
        </w:rPr>
      </w:pPr>
      <w:r w:rsidRPr="00C2067E">
        <w:rPr>
          <w:rStyle w:val="FontStyle36"/>
          <w:sz w:val="24"/>
          <w:szCs w:val="24"/>
        </w:rPr>
        <w:t>• Щелкните по "Download Free Version" (Загрузить бесплатную версию)</w:t>
      </w:r>
    </w:p>
    <w:p w:rsidR="00B625AF" w:rsidRPr="00C2067E" w:rsidRDefault="00B625AF">
      <w:pPr>
        <w:pStyle w:val="Style11"/>
        <w:widowControl/>
        <w:rPr>
          <w:rStyle w:val="FontStyle36"/>
          <w:sz w:val="24"/>
          <w:szCs w:val="24"/>
        </w:rPr>
      </w:pPr>
      <w:r w:rsidRPr="00C2067E">
        <w:rPr>
          <w:rStyle w:val="FontStyle36"/>
          <w:sz w:val="24"/>
          <w:szCs w:val="24"/>
        </w:rPr>
        <w:t>• После загрузки на компьютер на панели задач будет отображен логотип DTS Play-Fi.</w:t>
      </w:r>
    </w:p>
    <w:p w:rsidR="00B625AF" w:rsidRPr="00C2067E" w:rsidRDefault="00B625AF">
      <w:pPr>
        <w:pStyle w:val="Style11"/>
        <w:widowControl/>
        <w:rPr>
          <w:rStyle w:val="FontStyle36"/>
          <w:sz w:val="24"/>
          <w:szCs w:val="24"/>
        </w:rPr>
      </w:pPr>
      <w:r w:rsidRPr="00C2067E">
        <w:rPr>
          <w:rStyle w:val="FontStyle36"/>
          <w:sz w:val="24"/>
          <w:szCs w:val="24"/>
        </w:rPr>
        <w:t>• Щелкните по драйверу DTS Play-Fi</w:t>
      </w:r>
    </w:p>
    <w:p w:rsidR="00B625AF" w:rsidRPr="00C2067E" w:rsidRDefault="00B625AF">
      <w:pPr>
        <w:pStyle w:val="Style9"/>
        <w:widowControl/>
        <w:rPr>
          <w:rStyle w:val="FontStyle36"/>
          <w:sz w:val="24"/>
          <w:szCs w:val="24"/>
        </w:rPr>
      </w:pPr>
      <w:r w:rsidRPr="00C2067E">
        <w:rPr>
          <w:rStyle w:val="FontStyle36"/>
          <w:sz w:val="24"/>
          <w:szCs w:val="24"/>
        </w:rPr>
        <w:t>• Щелкните по любой зоне для начала управления.</w:t>
      </w:r>
    </w:p>
    <w:p w:rsidR="00B625AF" w:rsidRPr="00C2067E" w:rsidRDefault="00B625AF">
      <w:pPr>
        <w:pStyle w:val="Style3"/>
        <w:widowControl/>
        <w:rPr>
          <w:rStyle w:val="FontStyle36"/>
          <w:sz w:val="24"/>
          <w:szCs w:val="24"/>
          <w:lang w:eastAsia="en-US"/>
        </w:rPr>
      </w:pPr>
      <w:r w:rsidRPr="00C2067E">
        <w:rPr>
          <w:rStyle w:val="FontStyle36"/>
          <w:sz w:val="24"/>
          <w:szCs w:val="24"/>
          <w:lang w:eastAsia="en-US"/>
        </w:rPr>
        <w:t>Обратитесь в службу поддержки Polk и получите информацию об обновлении драйвера Premium Play-PC для мультизонального управления.</w:t>
      </w:r>
    </w:p>
    <w:p w:rsidR="000D5A95" w:rsidRPr="00C2067E" w:rsidRDefault="000D5A95">
      <w:pPr>
        <w:pStyle w:val="Style9"/>
        <w:widowControl/>
        <w:rPr>
          <w:rStyle w:val="FontStyle39"/>
          <w:sz w:val="24"/>
          <w:szCs w:val="24"/>
          <w:lang w:eastAsia="en-US"/>
        </w:rPr>
      </w:pPr>
    </w:p>
    <w:p w:rsidR="00B625AF" w:rsidRPr="00C2067E" w:rsidRDefault="00B625AF">
      <w:pPr>
        <w:pStyle w:val="Style9"/>
        <w:widowControl/>
        <w:rPr>
          <w:rStyle w:val="FontStyle39"/>
          <w:b/>
          <w:sz w:val="24"/>
          <w:szCs w:val="24"/>
          <w:lang w:eastAsia="en-US"/>
        </w:rPr>
      </w:pPr>
      <w:r w:rsidRPr="00C2067E">
        <w:rPr>
          <w:rStyle w:val="FontStyle39"/>
          <w:b/>
          <w:sz w:val="24"/>
          <w:szCs w:val="24"/>
          <w:lang w:eastAsia="en-US"/>
        </w:rPr>
        <w:t>Работа с NAS устройствами, компьютерами РС и Mac</w:t>
      </w:r>
    </w:p>
    <w:p w:rsidR="00B625AF" w:rsidRPr="00C2067E" w:rsidRDefault="00B625AF">
      <w:pPr>
        <w:pStyle w:val="Style9"/>
        <w:widowControl/>
        <w:rPr>
          <w:rStyle w:val="FontStyle36"/>
          <w:sz w:val="24"/>
          <w:szCs w:val="24"/>
          <w:lang w:eastAsia="en-US"/>
        </w:rPr>
      </w:pPr>
      <w:r w:rsidRPr="00C2067E">
        <w:rPr>
          <w:rStyle w:val="FontStyle36"/>
          <w:sz w:val="24"/>
          <w:szCs w:val="24"/>
          <w:lang w:eastAsia="en-US"/>
        </w:rPr>
        <w:t>Приложение Polk Omni способно распознать любой мультимедийный сервер или NAS устройство, которое вещает по домашней сети и настроено на общий доступ с использованием протокола DLNA. Использование приложения DTS Play-Fi Windows на продуктах Polk Omni позволит воспроизвести любой файл, доступный для воспроизведения в операционной системе Windows и на всех музыкальных серверах. Более подробную информацию можно найти в разделе "Загрузка приложения DTS Play-Fi PC" выше.</w:t>
      </w:r>
    </w:p>
    <w:p w:rsidR="00B625AF" w:rsidRPr="00C2067E" w:rsidRDefault="00B625AF">
      <w:pPr>
        <w:pStyle w:val="Style25"/>
        <w:widowControl/>
        <w:rPr>
          <w:rStyle w:val="FontStyle36"/>
          <w:sz w:val="24"/>
          <w:szCs w:val="24"/>
          <w:lang w:eastAsia="en-US"/>
        </w:rPr>
      </w:pPr>
      <w:r w:rsidRPr="00C2067E">
        <w:rPr>
          <w:rStyle w:val="FontStyle36"/>
          <w:sz w:val="24"/>
          <w:szCs w:val="24"/>
          <w:lang w:eastAsia="en-US"/>
        </w:rPr>
        <w:t>Так как OSX устройства не поддерживают DLNA, то необходимо загрузить сторонние приложения (например, Twonky, Plex или Servio), которые сделают их видимыми для сети. После загрузки все сохраненные на OSX-устройствах данные будут отображаться в приложении Polk Omni App под наименованием "Media Server'.</w:t>
      </w:r>
    </w:p>
    <w:p w:rsidR="000D5A95" w:rsidRPr="00C2067E" w:rsidRDefault="000D5A95">
      <w:pPr>
        <w:pStyle w:val="Style23"/>
        <w:widowControl/>
        <w:rPr>
          <w:rStyle w:val="FontStyle37"/>
          <w:sz w:val="24"/>
          <w:szCs w:val="24"/>
          <w:lang w:eastAsia="en-US"/>
        </w:rPr>
      </w:pPr>
    </w:p>
    <w:p w:rsidR="00B625AF" w:rsidRPr="00C2067E" w:rsidRDefault="00B625AF">
      <w:pPr>
        <w:pStyle w:val="Style23"/>
        <w:widowControl/>
        <w:rPr>
          <w:rStyle w:val="FontStyle37"/>
          <w:b/>
          <w:sz w:val="24"/>
          <w:szCs w:val="24"/>
          <w:lang w:eastAsia="en-US"/>
        </w:rPr>
      </w:pPr>
      <w:r w:rsidRPr="00C2067E">
        <w:rPr>
          <w:rStyle w:val="FontStyle37"/>
          <w:b/>
          <w:sz w:val="24"/>
          <w:szCs w:val="24"/>
          <w:lang w:eastAsia="en-US"/>
        </w:rPr>
        <w:t>Выбор местоположения усилителя А</w:t>
      </w:r>
      <w:proofErr w:type="gramStart"/>
      <w:r w:rsidRPr="00C2067E">
        <w:rPr>
          <w:rStyle w:val="FontStyle37"/>
          <w:b/>
          <w:sz w:val="24"/>
          <w:szCs w:val="24"/>
          <w:lang w:eastAsia="en-US"/>
        </w:rPr>
        <w:t>1</w:t>
      </w:r>
      <w:proofErr w:type="gramEnd"/>
    </w:p>
    <w:p w:rsidR="00B625AF" w:rsidRPr="00C2067E" w:rsidRDefault="00B625AF">
      <w:pPr>
        <w:pStyle w:val="Style25"/>
        <w:widowControl/>
        <w:rPr>
          <w:rStyle w:val="FontStyle36"/>
          <w:sz w:val="24"/>
          <w:szCs w:val="24"/>
          <w:lang w:eastAsia="en-US"/>
        </w:rPr>
      </w:pPr>
      <w:r w:rsidRPr="00C2067E">
        <w:rPr>
          <w:rStyle w:val="FontStyle36"/>
          <w:sz w:val="24"/>
          <w:szCs w:val="24"/>
          <w:lang w:eastAsia="en-US"/>
        </w:rPr>
        <w:t>Ваш усилитель Omni А</w:t>
      </w:r>
      <w:proofErr w:type="gramStart"/>
      <w:r w:rsidRPr="00C2067E">
        <w:rPr>
          <w:rStyle w:val="FontStyle36"/>
          <w:sz w:val="24"/>
          <w:szCs w:val="24"/>
          <w:lang w:eastAsia="en-US"/>
        </w:rPr>
        <w:t>1</w:t>
      </w:r>
      <w:proofErr w:type="gramEnd"/>
      <w:r w:rsidRPr="00C2067E">
        <w:rPr>
          <w:rStyle w:val="FontStyle36"/>
          <w:sz w:val="24"/>
          <w:szCs w:val="24"/>
          <w:lang w:eastAsia="en-US"/>
        </w:rPr>
        <w:t xml:space="preserve"> будет подключен с помощью кабелей к уже существующей </w:t>
      </w:r>
      <w:r w:rsidR="000D5A95" w:rsidRPr="00C2067E">
        <w:rPr>
          <w:rStyle w:val="FontStyle36"/>
          <w:sz w:val="24"/>
          <w:szCs w:val="24"/>
          <w:lang w:eastAsia="en-US"/>
        </w:rPr>
        <w:t xml:space="preserve">стереопаре </w:t>
      </w:r>
      <w:r w:rsidRPr="00C2067E">
        <w:rPr>
          <w:rStyle w:val="FontStyle36"/>
          <w:sz w:val="24"/>
          <w:szCs w:val="24"/>
          <w:lang w:eastAsia="en-US"/>
        </w:rPr>
        <w:t>акустическ</w:t>
      </w:r>
      <w:r w:rsidR="000D5A95" w:rsidRPr="00C2067E">
        <w:rPr>
          <w:rStyle w:val="FontStyle36"/>
          <w:sz w:val="24"/>
          <w:szCs w:val="24"/>
          <w:lang w:eastAsia="en-US"/>
        </w:rPr>
        <w:t>их систем</w:t>
      </w:r>
      <w:r w:rsidRPr="00C2067E">
        <w:rPr>
          <w:rStyle w:val="FontStyle36"/>
          <w:sz w:val="24"/>
          <w:szCs w:val="24"/>
          <w:lang w:eastAsia="en-US"/>
        </w:rPr>
        <w:t xml:space="preserve">. </w:t>
      </w:r>
      <w:proofErr w:type="gramStart"/>
      <w:r w:rsidRPr="00C2067E">
        <w:rPr>
          <w:rStyle w:val="FontStyle36"/>
          <w:sz w:val="24"/>
          <w:szCs w:val="24"/>
          <w:lang w:eastAsia="en-US"/>
        </w:rPr>
        <w:t>Близкое расположение сетевого маршрутизатора к аудиосистеме имеет большое значение, так как от этого будет зависеть производительность маршрутизатора.</w:t>
      </w:r>
      <w:proofErr w:type="gramEnd"/>
    </w:p>
    <w:p w:rsidR="000D5A95" w:rsidRPr="00C2067E" w:rsidRDefault="000D5A95">
      <w:pPr>
        <w:pStyle w:val="Style23"/>
        <w:widowControl/>
        <w:rPr>
          <w:rStyle w:val="FontStyle37"/>
          <w:sz w:val="24"/>
          <w:szCs w:val="24"/>
          <w:lang w:eastAsia="en-US"/>
        </w:rPr>
      </w:pPr>
    </w:p>
    <w:p w:rsidR="00B625AF" w:rsidRPr="00C2067E" w:rsidRDefault="00B625AF">
      <w:pPr>
        <w:pStyle w:val="Style23"/>
        <w:widowControl/>
        <w:rPr>
          <w:rStyle w:val="FontStyle37"/>
          <w:b/>
          <w:sz w:val="24"/>
          <w:szCs w:val="24"/>
          <w:lang w:eastAsia="en-US"/>
        </w:rPr>
      </w:pPr>
      <w:r w:rsidRPr="00C2067E">
        <w:rPr>
          <w:rStyle w:val="FontStyle37"/>
          <w:b/>
          <w:sz w:val="24"/>
          <w:szCs w:val="24"/>
          <w:lang w:eastAsia="en-US"/>
        </w:rPr>
        <w:t>Воспроизведение музыки</w:t>
      </w:r>
    </w:p>
    <w:p w:rsidR="00B625AF" w:rsidRPr="00C2067E" w:rsidRDefault="00B625AF">
      <w:pPr>
        <w:pStyle w:val="Style23"/>
        <w:widowControl/>
        <w:rPr>
          <w:rStyle w:val="FontStyle36"/>
          <w:sz w:val="24"/>
          <w:szCs w:val="24"/>
          <w:lang w:eastAsia="en-US"/>
        </w:rPr>
      </w:pPr>
      <w:r w:rsidRPr="00C2067E">
        <w:rPr>
          <w:rStyle w:val="FontStyle36"/>
          <w:sz w:val="24"/>
          <w:szCs w:val="24"/>
          <w:lang w:eastAsia="en-US"/>
        </w:rPr>
        <w:t>Теперь, после подключения откройте приложение Polk Omni для запуска воспроизведения музыки. Для запуска воспроизведения музыкальных файлов выберите нужный источник сигнала. В следующем шаге можно выбрать устройств</w:t>
      </w:r>
      <w:proofErr w:type="gramStart"/>
      <w:r w:rsidRPr="00C2067E">
        <w:rPr>
          <w:rStyle w:val="FontStyle36"/>
          <w:sz w:val="24"/>
          <w:szCs w:val="24"/>
          <w:lang w:eastAsia="en-US"/>
        </w:rPr>
        <w:t>о(</w:t>
      </w:r>
      <w:proofErr w:type="gramEnd"/>
      <w:r w:rsidRPr="00C2067E">
        <w:rPr>
          <w:rStyle w:val="FontStyle36"/>
          <w:sz w:val="24"/>
          <w:szCs w:val="24"/>
          <w:lang w:eastAsia="en-US"/>
        </w:rPr>
        <w:t>а), музыкальные файлы которого вы хотите воспроизвести. По завершении щелкните по кнопке "Next" (Далее). Теперь можете выбрать необходимые для исполнения треки. Доступны следующие варианты для выбора:</w:t>
      </w:r>
    </w:p>
    <w:p w:rsidR="00B625AF" w:rsidRPr="00C2067E" w:rsidRDefault="00B625AF">
      <w:pPr>
        <w:pStyle w:val="Style23"/>
        <w:widowControl/>
        <w:rPr>
          <w:rStyle w:val="FontStyle39"/>
          <w:sz w:val="24"/>
          <w:szCs w:val="24"/>
          <w:lang w:eastAsia="en-US"/>
        </w:rPr>
      </w:pPr>
      <w:r w:rsidRPr="00C2067E">
        <w:rPr>
          <w:rStyle w:val="FontStyle39"/>
          <w:b/>
          <w:sz w:val="24"/>
          <w:szCs w:val="24"/>
          <w:lang w:eastAsia="en-US"/>
        </w:rPr>
        <w:t>Ваша персональная фонотека</w:t>
      </w:r>
      <w:r w:rsidRPr="00C2067E">
        <w:rPr>
          <w:rStyle w:val="FontStyle39"/>
          <w:sz w:val="24"/>
          <w:szCs w:val="24"/>
          <w:lang w:eastAsia="en-US"/>
        </w:rPr>
        <w:t xml:space="preserve"> - слушайте любую музыку, сохраненную на вашем смартфоне планшете или компьютере через устройства Polk Omni в любой точке вашего дома.</w:t>
      </w:r>
    </w:p>
    <w:p w:rsidR="00B625AF" w:rsidRPr="00C2067E" w:rsidRDefault="00B625AF">
      <w:pPr>
        <w:pStyle w:val="Style23"/>
        <w:widowControl/>
        <w:rPr>
          <w:rStyle w:val="FontStyle36"/>
          <w:sz w:val="24"/>
          <w:szCs w:val="24"/>
          <w:lang w:eastAsia="en-US"/>
        </w:rPr>
      </w:pPr>
      <w:r w:rsidRPr="00C2067E">
        <w:rPr>
          <w:rStyle w:val="FontStyle39"/>
          <w:b/>
          <w:sz w:val="24"/>
          <w:szCs w:val="24"/>
          <w:lang w:eastAsia="en-US"/>
        </w:rPr>
        <w:t>Интернет радиовещание</w:t>
      </w:r>
      <w:r w:rsidRPr="00C2067E">
        <w:rPr>
          <w:rStyle w:val="FontStyle39"/>
          <w:sz w:val="24"/>
          <w:szCs w:val="24"/>
          <w:lang w:eastAsia="en-US"/>
        </w:rPr>
        <w:t xml:space="preserve"> - Наслаждайтесь радиовещанием из любой точки мира, практически в любом жанре, бесплатно. </w:t>
      </w:r>
      <w:r w:rsidRPr="00C2067E">
        <w:rPr>
          <w:rStyle w:val="FontStyle36"/>
          <w:sz w:val="24"/>
          <w:szCs w:val="24"/>
          <w:lang w:eastAsia="en-US"/>
        </w:rPr>
        <w:t>Доступно более 37000 интернет радиостанций, таких как Disney, BBC, NPR, Fox News Radio, Wall Street Journal Radio и многие другие.</w:t>
      </w:r>
    </w:p>
    <w:p w:rsidR="00B625AF" w:rsidRPr="00C2067E" w:rsidRDefault="00B625AF">
      <w:pPr>
        <w:pStyle w:val="Style25"/>
        <w:widowControl/>
        <w:rPr>
          <w:rStyle w:val="FontStyle36"/>
          <w:sz w:val="24"/>
          <w:szCs w:val="24"/>
          <w:lang w:eastAsia="en-US"/>
        </w:rPr>
      </w:pPr>
      <w:r w:rsidRPr="00C2067E">
        <w:rPr>
          <w:rStyle w:val="FontStyle39"/>
          <w:b/>
          <w:sz w:val="24"/>
          <w:szCs w:val="24"/>
          <w:lang w:eastAsia="en-US"/>
        </w:rPr>
        <w:t>Онлайновые музыкальные сервисы</w:t>
      </w:r>
      <w:r w:rsidRPr="00C2067E">
        <w:rPr>
          <w:rStyle w:val="FontStyle39"/>
          <w:sz w:val="24"/>
          <w:szCs w:val="24"/>
          <w:lang w:eastAsia="en-US"/>
        </w:rPr>
        <w:t xml:space="preserve"> - Потоковое воспроизведение популярных музыкальных сервисов, включая Pandora и Songza. </w:t>
      </w:r>
      <w:r w:rsidRPr="00C2067E">
        <w:rPr>
          <w:rStyle w:val="FontStyle36"/>
          <w:sz w:val="24"/>
          <w:szCs w:val="24"/>
          <w:lang w:eastAsia="en-US"/>
        </w:rPr>
        <w:t>Наиболее новый список обновленных музыкальных сервисов можно найти на www.polkaudio.com. Такие сервисы как KKBox, QQMusic и Deezer доступны в определенных странах.</w:t>
      </w:r>
    </w:p>
    <w:p w:rsidR="000D5A95" w:rsidRPr="00C2067E" w:rsidRDefault="000D5A95">
      <w:pPr>
        <w:pStyle w:val="Style25"/>
        <w:widowControl/>
        <w:rPr>
          <w:rStyle w:val="FontStyle36"/>
          <w:sz w:val="24"/>
          <w:szCs w:val="24"/>
          <w:lang w:eastAsia="en-US"/>
        </w:rPr>
      </w:pPr>
    </w:p>
    <w:p w:rsidR="00B625AF" w:rsidRPr="00C2067E" w:rsidRDefault="00B625AF">
      <w:pPr>
        <w:pStyle w:val="Style22"/>
        <w:widowControl/>
        <w:rPr>
          <w:rStyle w:val="FontStyle37"/>
          <w:b/>
          <w:sz w:val="24"/>
          <w:szCs w:val="24"/>
          <w:lang w:eastAsia="en-US"/>
        </w:rPr>
      </w:pPr>
      <w:r w:rsidRPr="00C2067E">
        <w:rPr>
          <w:rStyle w:val="FontStyle37"/>
          <w:b/>
          <w:sz w:val="24"/>
          <w:szCs w:val="24"/>
          <w:lang w:eastAsia="en-US"/>
        </w:rPr>
        <w:t>Добавление еще одного громкоговорителя или компонента</w:t>
      </w:r>
    </w:p>
    <w:p w:rsidR="00B625AF" w:rsidRPr="00C2067E" w:rsidRDefault="00B625AF">
      <w:pPr>
        <w:pStyle w:val="Style23"/>
        <w:widowControl/>
        <w:rPr>
          <w:rStyle w:val="FontStyle39"/>
          <w:sz w:val="24"/>
          <w:szCs w:val="24"/>
          <w:lang w:eastAsia="en-US"/>
        </w:rPr>
      </w:pPr>
      <w:r w:rsidRPr="00C2067E">
        <w:rPr>
          <w:rStyle w:val="FontStyle39"/>
          <w:sz w:val="24"/>
          <w:szCs w:val="24"/>
          <w:lang w:eastAsia="en-US"/>
        </w:rPr>
        <w:t>Добавить новое устройство к системе Polk Omni очень легко</w:t>
      </w:r>
    </w:p>
    <w:p w:rsidR="00B625AF" w:rsidRPr="00C2067E" w:rsidRDefault="00B625AF">
      <w:pPr>
        <w:pStyle w:val="Style24"/>
        <w:widowControl/>
        <w:rPr>
          <w:rStyle w:val="FontStyle36"/>
          <w:sz w:val="24"/>
          <w:szCs w:val="24"/>
          <w:lang w:eastAsia="en-US"/>
        </w:rPr>
      </w:pPr>
      <w:r w:rsidRPr="00C2067E">
        <w:rPr>
          <w:rStyle w:val="FontStyle36"/>
          <w:sz w:val="24"/>
          <w:szCs w:val="24"/>
          <w:lang w:eastAsia="en-US"/>
        </w:rPr>
        <w:t>Коллекция устройств Omni позволяет создать беспроводную музыкальную систему целого дома так же просто, как нажать пару кнопок. Добавьте несколько акустических систем S2, саундбар, усилитель или адаптер в уже существующую аудио систему.</w:t>
      </w:r>
    </w:p>
    <w:p w:rsidR="00B625AF" w:rsidRPr="00C2067E" w:rsidRDefault="00B625AF">
      <w:pPr>
        <w:pStyle w:val="Style24"/>
        <w:widowControl/>
        <w:rPr>
          <w:rStyle w:val="FontStyle36"/>
          <w:sz w:val="24"/>
          <w:szCs w:val="24"/>
        </w:rPr>
      </w:pPr>
      <w:r w:rsidRPr="00C2067E">
        <w:rPr>
          <w:rStyle w:val="FontStyle36"/>
          <w:sz w:val="24"/>
          <w:szCs w:val="24"/>
        </w:rPr>
        <w:t>• На домашней странице приложения Omni выберите настройки "Settings".</w:t>
      </w:r>
    </w:p>
    <w:p w:rsidR="00B625AF" w:rsidRPr="00C2067E" w:rsidRDefault="00B625AF">
      <w:pPr>
        <w:pStyle w:val="Style24"/>
        <w:widowControl/>
        <w:rPr>
          <w:rStyle w:val="FontStyle36"/>
          <w:sz w:val="24"/>
          <w:szCs w:val="24"/>
        </w:rPr>
      </w:pPr>
      <w:r w:rsidRPr="00C2067E">
        <w:rPr>
          <w:rStyle w:val="FontStyle36"/>
          <w:sz w:val="24"/>
          <w:szCs w:val="24"/>
        </w:rPr>
        <w:t>• На странице "Settings" выберите "Add DTS Play-Fi Device"(Добавить DTS Play-Fi устройство).</w:t>
      </w:r>
    </w:p>
    <w:p w:rsidR="00B625AF" w:rsidRPr="00C2067E" w:rsidRDefault="00B625AF">
      <w:pPr>
        <w:pStyle w:val="Style22"/>
        <w:widowControl/>
        <w:rPr>
          <w:rStyle w:val="FontStyle36"/>
          <w:sz w:val="24"/>
          <w:szCs w:val="24"/>
          <w:lang w:eastAsia="en-US"/>
        </w:rPr>
      </w:pPr>
      <w:r w:rsidRPr="00C2067E">
        <w:rPr>
          <w:rStyle w:val="FontStyle36"/>
          <w:sz w:val="24"/>
          <w:szCs w:val="24"/>
          <w:lang w:eastAsia="en-US"/>
        </w:rPr>
        <w:t>• Следуйте инструкциям в приложении для добавления устройства в список.</w:t>
      </w:r>
    </w:p>
    <w:p w:rsidR="000D5A95" w:rsidRPr="00C2067E" w:rsidRDefault="000D5A95">
      <w:pPr>
        <w:pStyle w:val="Style23"/>
        <w:widowControl/>
        <w:rPr>
          <w:rStyle w:val="FontStyle39"/>
          <w:sz w:val="24"/>
          <w:szCs w:val="24"/>
          <w:lang w:eastAsia="en-US"/>
        </w:rPr>
      </w:pPr>
    </w:p>
    <w:p w:rsidR="00B625AF" w:rsidRPr="00C2067E" w:rsidRDefault="00B625AF">
      <w:pPr>
        <w:pStyle w:val="Style23"/>
        <w:widowControl/>
        <w:rPr>
          <w:rStyle w:val="FontStyle39"/>
          <w:b/>
          <w:sz w:val="24"/>
          <w:szCs w:val="24"/>
          <w:lang w:eastAsia="en-US"/>
        </w:rPr>
      </w:pPr>
      <w:r w:rsidRPr="00C2067E">
        <w:rPr>
          <w:rStyle w:val="FontStyle39"/>
          <w:b/>
          <w:sz w:val="24"/>
          <w:szCs w:val="24"/>
          <w:lang w:eastAsia="en-US"/>
        </w:rPr>
        <w:t>Максимальное количество поддерживаемых комнат/зон:</w:t>
      </w:r>
    </w:p>
    <w:p w:rsidR="00B625AF" w:rsidRPr="00C2067E" w:rsidRDefault="00B625AF">
      <w:pPr>
        <w:pStyle w:val="Style3"/>
        <w:widowControl/>
        <w:rPr>
          <w:rStyle w:val="FontStyle36"/>
          <w:sz w:val="24"/>
          <w:szCs w:val="24"/>
          <w:lang w:eastAsia="en-US"/>
        </w:rPr>
      </w:pPr>
      <w:r w:rsidRPr="00C2067E">
        <w:rPr>
          <w:rStyle w:val="FontStyle36"/>
          <w:sz w:val="24"/>
          <w:szCs w:val="24"/>
          <w:lang w:eastAsia="en-US"/>
        </w:rPr>
        <w:t>Поддерживаются максимум восемь отдельных беспроводных устройств - источников сигнала (смартфонов, планшетов и т.д.), и каждый из них может передавать потоковый сигнал на любые 8 устройств воспроизведения. Из-за ограничений пропускной способности большинства беспроводных сетей мы не рекомендуем подключать более 16 DTS Play-Fi устройств к Wi-Fi сети одновременно. При использовании проводного Ethernet соединения (обычно в аудио/видео стойках или в заказных инсталляциях) теоретически поддерживаются до 256 устройств. Для получения дополнительной информации обратитесь региональную службу поддержки Polk.</w:t>
      </w:r>
    </w:p>
    <w:p w:rsidR="0070754F" w:rsidRPr="00C2067E" w:rsidRDefault="0070754F">
      <w:pPr>
        <w:pStyle w:val="Style4"/>
        <w:widowControl/>
        <w:rPr>
          <w:rStyle w:val="FontStyle36"/>
          <w:sz w:val="24"/>
          <w:szCs w:val="24"/>
          <w:lang w:eastAsia="en-US"/>
        </w:rPr>
      </w:pPr>
    </w:p>
    <w:p w:rsidR="0070754F" w:rsidRPr="00C2067E" w:rsidRDefault="0070754F">
      <w:pPr>
        <w:pStyle w:val="Style4"/>
        <w:widowControl/>
        <w:rPr>
          <w:rStyle w:val="FontStyle36"/>
          <w:sz w:val="24"/>
          <w:szCs w:val="24"/>
          <w:lang w:eastAsia="en-US"/>
        </w:rPr>
      </w:pPr>
      <w:r w:rsidRPr="00C2067E">
        <w:rPr>
          <w:rStyle w:val="FontStyle36"/>
          <w:sz w:val="24"/>
          <w:szCs w:val="24"/>
          <w:lang w:eastAsia="en-US"/>
        </w:rPr>
        <w:t>Стр. 6</w:t>
      </w:r>
    </w:p>
    <w:p w:rsidR="008E490B" w:rsidRPr="00C2067E" w:rsidRDefault="008E490B">
      <w:pPr>
        <w:pStyle w:val="Style4"/>
        <w:widowControl/>
        <w:rPr>
          <w:rStyle w:val="FontStyle36"/>
          <w:sz w:val="24"/>
          <w:szCs w:val="24"/>
          <w:lang w:eastAsia="en-US"/>
        </w:rPr>
      </w:pPr>
    </w:p>
    <w:p w:rsidR="00B625AF" w:rsidRPr="00C2067E" w:rsidRDefault="00B625AF">
      <w:pPr>
        <w:pStyle w:val="Style4"/>
        <w:widowControl/>
        <w:rPr>
          <w:rStyle w:val="FontStyle39"/>
          <w:b/>
          <w:sz w:val="24"/>
          <w:szCs w:val="24"/>
          <w:lang w:eastAsia="en-US"/>
        </w:rPr>
      </w:pPr>
      <w:r w:rsidRPr="00C2067E">
        <w:rPr>
          <w:rStyle w:val="FontStyle39"/>
          <w:b/>
          <w:sz w:val="24"/>
          <w:szCs w:val="24"/>
          <w:lang w:eastAsia="en-US"/>
        </w:rPr>
        <w:t>Главные и дополнительные акустические системы</w:t>
      </w:r>
    </w:p>
    <w:p w:rsidR="00B625AF" w:rsidRPr="00C2067E" w:rsidRDefault="00B625AF">
      <w:pPr>
        <w:pStyle w:val="Style4"/>
        <w:widowControl/>
        <w:rPr>
          <w:rStyle w:val="FontStyle40"/>
          <w:sz w:val="24"/>
          <w:szCs w:val="24"/>
          <w:lang w:eastAsia="en-US"/>
        </w:rPr>
      </w:pPr>
      <w:r w:rsidRPr="00C2067E">
        <w:rPr>
          <w:rStyle w:val="FontStyle40"/>
          <w:sz w:val="24"/>
          <w:szCs w:val="24"/>
          <w:lang w:eastAsia="en-US"/>
        </w:rPr>
        <w:t>В приложении Polk Omni вы можете заметить, что при отправлении музыкального сигнала на устройства они группируются в главные и дополнительные зоны. Для приложения DTS Play-Fi необходимо выбрать главные акустические системы для создания новой сессии прослушивания или зоны. Это было специально предусмотрено для увеличения точности синхронизации до одной миллисекунды, удаляя тем самым возможные отражения звука, которые обычно возникают в других системах.</w:t>
      </w:r>
    </w:p>
    <w:p w:rsidR="0070754F" w:rsidRPr="00C2067E" w:rsidRDefault="0070754F" w:rsidP="0070754F">
      <w:pPr>
        <w:pStyle w:val="Style15"/>
        <w:widowControl/>
        <w:rPr>
          <w:rStyle w:val="FontStyle40"/>
          <w:sz w:val="24"/>
          <w:szCs w:val="24"/>
          <w:lang w:eastAsia="en-US"/>
        </w:rPr>
      </w:pPr>
      <w:r w:rsidRPr="00C2067E">
        <w:rPr>
          <w:rStyle w:val="FontStyle40"/>
          <w:sz w:val="24"/>
          <w:szCs w:val="24"/>
          <w:lang w:eastAsia="en-US"/>
        </w:rPr>
        <w:t>Рекомендуем для вашей зоны прослушивания всегда выбирать в качестве главного устройства - устройство с функцией DTS Play-Fi с самым сильным сигналом. Учтите, что дополнительные акустические системы подключаются к главной акустической системе. Таким образом, в случае отключения главной акустической системы все остальные дополнительные системы будут временно отключены до повторного включения главной системы.</w:t>
      </w:r>
    </w:p>
    <w:p w:rsidR="0070754F" w:rsidRPr="00C2067E" w:rsidRDefault="0070754F">
      <w:pPr>
        <w:pStyle w:val="Style4"/>
        <w:widowControl/>
        <w:rPr>
          <w:rStyle w:val="FontStyle40"/>
          <w:sz w:val="24"/>
          <w:szCs w:val="24"/>
          <w:lang w:eastAsia="en-US"/>
        </w:rPr>
      </w:pPr>
    </w:p>
    <w:p w:rsidR="008E490B" w:rsidRPr="00C2067E" w:rsidRDefault="008E490B">
      <w:pPr>
        <w:pStyle w:val="Style4"/>
        <w:widowControl/>
        <w:rPr>
          <w:rStyle w:val="FontStyle40"/>
          <w:sz w:val="24"/>
          <w:szCs w:val="24"/>
          <w:lang w:eastAsia="en-US"/>
        </w:rPr>
      </w:pPr>
      <w:r w:rsidRPr="00C2067E">
        <w:rPr>
          <w:rStyle w:val="FontStyle37"/>
          <w:sz w:val="24"/>
          <w:szCs w:val="24"/>
          <w:lang w:eastAsia="en-US"/>
        </w:rPr>
        <w:t>Технические характеристики усилителя А</w:t>
      </w:r>
      <w:proofErr w:type="gramStart"/>
      <w:r w:rsidRPr="00C2067E">
        <w:rPr>
          <w:rStyle w:val="FontStyle37"/>
          <w:sz w:val="24"/>
          <w:szCs w:val="24"/>
          <w:lang w:eastAsia="en-US"/>
        </w:rPr>
        <w:t>1</w:t>
      </w:r>
      <w:proofErr w:type="gramEnd"/>
    </w:p>
    <w:p w:rsidR="008E490B" w:rsidRPr="00C2067E" w:rsidRDefault="008E490B">
      <w:pPr>
        <w:pStyle w:val="Style4"/>
        <w:widowControl/>
        <w:rPr>
          <w:rStyle w:val="FontStyle40"/>
          <w:sz w:val="24"/>
          <w:szCs w:val="24"/>
          <w:lang w:eastAsia="en-US"/>
        </w:rPr>
      </w:pPr>
    </w:p>
    <w:tbl>
      <w:tblPr>
        <w:tblW w:w="0" w:type="auto"/>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2879"/>
        <w:gridCol w:w="6190"/>
      </w:tblGrid>
      <w:tr w:rsidR="00C2067E" w:rsidRPr="00C2067E" w:rsidTr="0070754F">
        <w:trPr>
          <w:trHeight w:val="302"/>
        </w:trPr>
        <w:tc>
          <w:tcPr>
            <w:tcW w:w="2879" w:type="dxa"/>
          </w:tcPr>
          <w:p w:rsidR="008E490B" w:rsidRPr="001B34C6" w:rsidRDefault="008E490B">
            <w:pPr>
              <w:pStyle w:val="Style2"/>
              <w:widowControl/>
              <w:rPr>
                <w:rStyle w:val="FontStyle39"/>
                <w:sz w:val="24"/>
                <w:szCs w:val="24"/>
                <w:lang w:eastAsia="en-US"/>
              </w:rPr>
            </w:pPr>
            <w:r w:rsidRPr="001B34C6">
              <w:rPr>
                <w:rStyle w:val="FontStyle39"/>
                <w:sz w:val="24"/>
                <w:szCs w:val="24"/>
                <w:lang w:eastAsia="en-US"/>
              </w:rPr>
              <w:t>Ширина</w:t>
            </w:r>
          </w:p>
        </w:tc>
        <w:tc>
          <w:tcPr>
            <w:tcW w:w="6190" w:type="dxa"/>
          </w:tcPr>
          <w:p w:rsidR="008E490B" w:rsidRPr="001B34C6" w:rsidRDefault="008E490B">
            <w:pPr>
              <w:pStyle w:val="Style21"/>
              <w:widowControl/>
              <w:rPr>
                <w:rStyle w:val="FontStyle40"/>
                <w:sz w:val="24"/>
                <w:szCs w:val="24"/>
              </w:rPr>
            </w:pPr>
            <w:r w:rsidRPr="001B34C6">
              <w:rPr>
                <w:rStyle w:val="FontStyle40"/>
                <w:sz w:val="24"/>
                <w:szCs w:val="24"/>
              </w:rPr>
              <w:t>21,90 см</w:t>
            </w:r>
          </w:p>
        </w:tc>
      </w:tr>
      <w:tr w:rsidR="00C2067E" w:rsidRPr="00C2067E" w:rsidTr="0070754F">
        <w:trPr>
          <w:trHeight w:val="288"/>
        </w:trPr>
        <w:tc>
          <w:tcPr>
            <w:tcW w:w="2879" w:type="dxa"/>
          </w:tcPr>
          <w:p w:rsidR="00F922A8" w:rsidRPr="001B34C6" w:rsidRDefault="00B625AF">
            <w:pPr>
              <w:pStyle w:val="Style2"/>
              <w:widowControl/>
              <w:rPr>
                <w:rStyle w:val="FontStyle39"/>
                <w:sz w:val="24"/>
                <w:szCs w:val="24"/>
                <w:lang w:eastAsia="en-US"/>
              </w:rPr>
            </w:pPr>
            <w:r w:rsidRPr="001B34C6">
              <w:rPr>
                <w:rStyle w:val="FontStyle39"/>
                <w:sz w:val="24"/>
                <w:szCs w:val="24"/>
                <w:lang w:eastAsia="en-US"/>
              </w:rPr>
              <w:t>Высота</w:t>
            </w:r>
          </w:p>
        </w:tc>
        <w:tc>
          <w:tcPr>
            <w:tcW w:w="6190" w:type="dxa"/>
          </w:tcPr>
          <w:p w:rsidR="00F922A8" w:rsidRPr="001B34C6" w:rsidRDefault="00B625AF">
            <w:pPr>
              <w:pStyle w:val="Style21"/>
              <w:widowControl/>
              <w:rPr>
                <w:rStyle w:val="FontStyle40"/>
                <w:sz w:val="24"/>
                <w:szCs w:val="24"/>
              </w:rPr>
            </w:pPr>
            <w:r w:rsidRPr="001B34C6">
              <w:rPr>
                <w:rStyle w:val="FontStyle40"/>
                <w:sz w:val="24"/>
                <w:szCs w:val="24"/>
              </w:rPr>
              <w:t>7,60 см</w:t>
            </w:r>
          </w:p>
        </w:tc>
      </w:tr>
      <w:tr w:rsidR="00C2067E" w:rsidRPr="00C2067E" w:rsidTr="0070754F">
        <w:trPr>
          <w:trHeight w:val="288"/>
        </w:trPr>
        <w:tc>
          <w:tcPr>
            <w:tcW w:w="2879" w:type="dxa"/>
          </w:tcPr>
          <w:p w:rsidR="00F922A8" w:rsidRPr="001B34C6" w:rsidRDefault="00B625AF">
            <w:pPr>
              <w:pStyle w:val="Style2"/>
              <w:widowControl/>
              <w:rPr>
                <w:rStyle w:val="FontStyle39"/>
                <w:sz w:val="24"/>
                <w:szCs w:val="24"/>
                <w:lang w:eastAsia="en-US"/>
              </w:rPr>
            </w:pPr>
            <w:r w:rsidRPr="001B34C6">
              <w:rPr>
                <w:rStyle w:val="FontStyle39"/>
                <w:sz w:val="24"/>
                <w:szCs w:val="24"/>
                <w:lang w:eastAsia="en-US"/>
              </w:rPr>
              <w:t>Глубина</w:t>
            </w:r>
          </w:p>
        </w:tc>
        <w:tc>
          <w:tcPr>
            <w:tcW w:w="6190" w:type="dxa"/>
          </w:tcPr>
          <w:p w:rsidR="00F922A8" w:rsidRPr="001B34C6" w:rsidRDefault="00B625AF">
            <w:pPr>
              <w:pStyle w:val="Style21"/>
              <w:widowControl/>
              <w:rPr>
                <w:rStyle w:val="FontStyle40"/>
                <w:sz w:val="24"/>
                <w:szCs w:val="24"/>
              </w:rPr>
            </w:pPr>
            <w:r w:rsidRPr="001B34C6">
              <w:rPr>
                <w:rStyle w:val="FontStyle40"/>
                <w:sz w:val="24"/>
                <w:szCs w:val="24"/>
              </w:rPr>
              <w:t>21,90 см</w:t>
            </w:r>
          </w:p>
        </w:tc>
      </w:tr>
      <w:tr w:rsidR="00C2067E" w:rsidRPr="00C2067E" w:rsidTr="0070754F">
        <w:trPr>
          <w:trHeight w:val="288"/>
        </w:trPr>
        <w:tc>
          <w:tcPr>
            <w:tcW w:w="2879" w:type="dxa"/>
          </w:tcPr>
          <w:p w:rsidR="00F922A8" w:rsidRPr="001B34C6" w:rsidRDefault="00B625AF">
            <w:pPr>
              <w:pStyle w:val="Style2"/>
              <w:widowControl/>
              <w:rPr>
                <w:rStyle w:val="FontStyle39"/>
                <w:sz w:val="24"/>
                <w:szCs w:val="24"/>
                <w:lang w:eastAsia="en-US"/>
              </w:rPr>
            </w:pPr>
            <w:r w:rsidRPr="001B34C6">
              <w:rPr>
                <w:rStyle w:val="FontStyle39"/>
                <w:sz w:val="24"/>
                <w:szCs w:val="24"/>
                <w:lang w:eastAsia="en-US"/>
              </w:rPr>
              <w:t>Беспроводное подключение</w:t>
            </w:r>
          </w:p>
        </w:tc>
        <w:tc>
          <w:tcPr>
            <w:tcW w:w="6190" w:type="dxa"/>
          </w:tcPr>
          <w:p w:rsidR="00F922A8" w:rsidRPr="001B34C6" w:rsidRDefault="00B625AF">
            <w:pPr>
              <w:pStyle w:val="Style21"/>
              <w:widowControl/>
              <w:rPr>
                <w:rStyle w:val="FontStyle40"/>
                <w:sz w:val="24"/>
                <w:szCs w:val="24"/>
                <w:lang w:eastAsia="en-US"/>
              </w:rPr>
            </w:pPr>
            <w:r w:rsidRPr="001B34C6">
              <w:rPr>
                <w:rStyle w:val="FontStyle40"/>
                <w:sz w:val="24"/>
                <w:szCs w:val="24"/>
                <w:lang w:eastAsia="en-US"/>
              </w:rPr>
              <w:t>2,4 ГГц и 5,8 ГГц</w:t>
            </w:r>
          </w:p>
        </w:tc>
      </w:tr>
      <w:tr w:rsidR="00C2067E" w:rsidRPr="00C2067E" w:rsidTr="0070754F">
        <w:trPr>
          <w:trHeight w:val="566"/>
        </w:trPr>
        <w:tc>
          <w:tcPr>
            <w:tcW w:w="2879" w:type="dxa"/>
          </w:tcPr>
          <w:p w:rsidR="00F922A8" w:rsidRPr="001B34C6" w:rsidRDefault="00B625AF">
            <w:pPr>
              <w:pStyle w:val="Style2"/>
              <w:widowControl/>
              <w:rPr>
                <w:rStyle w:val="FontStyle39"/>
                <w:sz w:val="24"/>
                <w:szCs w:val="24"/>
                <w:lang w:eastAsia="en-US"/>
              </w:rPr>
            </w:pPr>
            <w:r w:rsidRPr="001B34C6">
              <w:rPr>
                <w:rStyle w:val="FontStyle39"/>
                <w:sz w:val="24"/>
                <w:szCs w:val="24"/>
                <w:lang w:eastAsia="en-US"/>
              </w:rPr>
              <w:t>Усиление</w:t>
            </w:r>
          </w:p>
        </w:tc>
        <w:tc>
          <w:tcPr>
            <w:tcW w:w="6190" w:type="dxa"/>
          </w:tcPr>
          <w:p w:rsidR="00F922A8" w:rsidRPr="001B34C6" w:rsidRDefault="00B625AF" w:rsidP="003A5193">
            <w:pPr>
              <w:pStyle w:val="Style21"/>
              <w:widowControl/>
              <w:rPr>
                <w:rStyle w:val="FontStyle40"/>
                <w:sz w:val="24"/>
                <w:szCs w:val="24"/>
                <w:lang w:eastAsia="en-US"/>
              </w:rPr>
            </w:pPr>
            <w:r w:rsidRPr="001B34C6">
              <w:rPr>
                <w:rStyle w:val="FontStyle40"/>
                <w:sz w:val="24"/>
                <w:szCs w:val="24"/>
                <w:lang w:eastAsia="en-US"/>
              </w:rPr>
              <w:t>Цифровой - класс D. Мощность: 75 Вт х 2 канала</w:t>
            </w:r>
          </w:p>
        </w:tc>
      </w:tr>
      <w:tr w:rsidR="00C2067E" w:rsidRPr="00C2067E" w:rsidTr="0070754F">
        <w:trPr>
          <w:trHeight w:val="811"/>
        </w:trPr>
        <w:tc>
          <w:tcPr>
            <w:tcW w:w="2879" w:type="dxa"/>
          </w:tcPr>
          <w:p w:rsidR="00F922A8" w:rsidRPr="001B34C6" w:rsidRDefault="00B625AF">
            <w:pPr>
              <w:pStyle w:val="Style2"/>
              <w:widowControl/>
              <w:rPr>
                <w:rStyle w:val="FontStyle39"/>
                <w:sz w:val="24"/>
                <w:szCs w:val="24"/>
                <w:lang w:eastAsia="en-US"/>
              </w:rPr>
            </w:pPr>
            <w:r w:rsidRPr="001B34C6">
              <w:rPr>
                <w:rStyle w:val="FontStyle39"/>
                <w:sz w:val="24"/>
                <w:szCs w:val="24"/>
                <w:lang w:eastAsia="en-US"/>
              </w:rPr>
              <w:t>Выходы</w:t>
            </w:r>
          </w:p>
        </w:tc>
        <w:tc>
          <w:tcPr>
            <w:tcW w:w="6190" w:type="dxa"/>
          </w:tcPr>
          <w:p w:rsidR="00F922A8" w:rsidRPr="001B34C6" w:rsidRDefault="00B625AF" w:rsidP="008E490B">
            <w:pPr>
              <w:pStyle w:val="Style21"/>
              <w:widowControl/>
              <w:rPr>
                <w:rStyle w:val="FontStyle40"/>
                <w:sz w:val="24"/>
                <w:szCs w:val="24"/>
                <w:lang w:eastAsia="en-US"/>
              </w:rPr>
            </w:pPr>
            <w:r w:rsidRPr="001B34C6">
              <w:rPr>
                <w:rStyle w:val="FontStyle40"/>
                <w:sz w:val="24"/>
                <w:szCs w:val="24"/>
                <w:lang w:eastAsia="en-US"/>
              </w:rPr>
              <w:t xml:space="preserve">Клеммы левого и правого </w:t>
            </w:r>
            <w:r w:rsidR="008E490B" w:rsidRPr="001B34C6">
              <w:rPr>
                <w:rStyle w:val="FontStyle40"/>
                <w:sz w:val="24"/>
                <w:szCs w:val="24"/>
                <w:lang w:eastAsia="en-US"/>
              </w:rPr>
              <w:t>канала</w:t>
            </w:r>
            <w:r w:rsidRPr="001B34C6">
              <w:rPr>
                <w:rStyle w:val="FontStyle40"/>
                <w:sz w:val="24"/>
                <w:szCs w:val="24"/>
                <w:lang w:eastAsia="en-US"/>
              </w:rPr>
              <w:t>, выход LFE для проводного подключения к сабвуферу.</w:t>
            </w:r>
          </w:p>
        </w:tc>
      </w:tr>
      <w:tr w:rsidR="00C2067E" w:rsidRPr="00C2067E" w:rsidTr="0070754F">
        <w:trPr>
          <w:trHeight w:val="566"/>
        </w:trPr>
        <w:tc>
          <w:tcPr>
            <w:tcW w:w="2879" w:type="dxa"/>
          </w:tcPr>
          <w:p w:rsidR="00F922A8" w:rsidRPr="001B34C6" w:rsidRDefault="00B625AF">
            <w:pPr>
              <w:pStyle w:val="Style2"/>
              <w:widowControl/>
              <w:rPr>
                <w:rStyle w:val="FontStyle39"/>
                <w:sz w:val="24"/>
                <w:szCs w:val="24"/>
                <w:lang w:eastAsia="en-US"/>
              </w:rPr>
            </w:pPr>
            <w:r w:rsidRPr="001B34C6">
              <w:rPr>
                <w:rStyle w:val="FontStyle39"/>
                <w:sz w:val="24"/>
                <w:szCs w:val="24"/>
                <w:lang w:eastAsia="en-US"/>
              </w:rPr>
              <w:t>Входы</w:t>
            </w:r>
          </w:p>
        </w:tc>
        <w:tc>
          <w:tcPr>
            <w:tcW w:w="6190" w:type="dxa"/>
          </w:tcPr>
          <w:p w:rsidR="00F922A8" w:rsidRPr="001B34C6" w:rsidRDefault="00B625AF">
            <w:pPr>
              <w:pStyle w:val="Style21"/>
              <w:widowControl/>
              <w:rPr>
                <w:rStyle w:val="FontStyle40"/>
                <w:sz w:val="24"/>
                <w:szCs w:val="24"/>
                <w:lang w:eastAsia="en-US"/>
              </w:rPr>
            </w:pPr>
            <w:proofErr w:type="gramStart"/>
            <w:r w:rsidRPr="001B34C6">
              <w:rPr>
                <w:rStyle w:val="FontStyle40"/>
                <w:sz w:val="24"/>
                <w:szCs w:val="24"/>
                <w:lang w:eastAsia="en-US"/>
              </w:rPr>
              <w:t>Оптический</w:t>
            </w:r>
            <w:proofErr w:type="gramEnd"/>
            <w:r w:rsidRPr="001B34C6">
              <w:rPr>
                <w:rStyle w:val="FontStyle40"/>
                <w:sz w:val="24"/>
                <w:szCs w:val="24"/>
                <w:lang w:eastAsia="en-US"/>
              </w:rPr>
              <w:t>, 1/8-дюймовый аналоговый, USB для обновления программного обеспечения, Phono</w:t>
            </w:r>
          </w:p>
        </w:tc>
      </w:tr>
      <w:tr w:rsidR="00C2067E" w:rsidRPr="00C2067E" w:rsidTr="0070754F">
        <w:trPr>
          <w:trHeight w:val="288"/>
        </w:trPr>
        <w:tc>
          <w:tcPr>
            <w:tcW w:w="2879" w:type="dxa"/>
          </w:tcPr>
          <w:p w:rsidR="00F922A8" w:rsidRPr="001B34C6" w:rsidRDefault="00B625AF">
            <w:pPr>
              <w:pStyle w:val="Style2"/>
              <w:widowControl/>
              <w:rPr>
                <w:rStyle w:val="FontStyle39"/>
                <w:sz w:val="24"/>
                <w:szCs w:val="24"/>
                <w:lang w:eastAsia="en-US"/>
              </w:rPr>
            </w:pPr>
            <w:r w:rsidRPr="001B34C6">
              <w:rPr>
                <w:rStyle w:val="FontStyle39"/>
                <w:sz w:val="24"/>
                <w:szCs w:val="24"/>
                <w:lang w:eastAsia="en-US"/>
              </w:rPr>
              <w:t>Входит в комплект</w:t>
            </w:r>
          </w:p>
        </w:tc>
        <w:tc>
          <w:tcPr>
            <w:tcW w:w="6190" w:type="dxa"/>
          </w:tcPr>
          <w:p w:rsidR="00F922A8" w:rsidRPr="001B34C6" w:rsidRDefault="00B625AF">
            <w:pPr>
              <w:pStyle w:val="Style21"/>
              <w:widowControl/>
              <w:rPr>
                <w:rStyle w:val="FontStyle40"/>
                <w:sz w:val="24"/>
                <w:szCs w:val="24"/>
                <w:lang w:eastAsia="en-US"/>
              </w:rPr>
            </w:pPr>
            <w:r w:rsidRPr="001B34C6">
              <w:rPr>
                <w:rStyle w:val="FontStyle40"/>
                <w:sz w:val="24"/>
                <w:szCs w:val="24"/>
                <w:lang w:eastAsia="en-US"/>
              </w:rPr>
              <w:t>Кабель питания</w:t>
            </w:r>
          </w:p>
        </w:tc>
      </w:tr>
      <w:tr w:rsidR="00F922A8" w:rsidRPr="00C2067E" w:rsidTr="0070754F">
        <w:trPr>
          <w:trHeight w:val="293"/>
        </w:trPr>
        <w:tc>
          <w:tcPr>
            <w:tcW w:w="2879" w:type="dxa"/>
          </w:tcPr>
          <w:p w:rsidR="00F922A8" w:rsidRPr="001B34C6" w:rsidRDefault="00B625AF">
            <w:pPr>
              <w:pStyle w:val="Style2"/>
              <w:widowControl/>
              <w:rPr>
                <w:rStyle w:val="FontStyle39"/>
                <w:sz w:val="24"/>
                <w:szCs w:val="24"/>
                <w:lang w:eastAsia="en-US"/>
              </w:rPr>
            </w:pPr>
            <w:r w:rsidRPr="001B34C6">
              <w:rPr>
                <w:rStyle w:val="FontStyle39"/>
                <w:sz w:val="24"/>
                <w:szCs w:val="24"/>
                <w:lang w:eastAsia="en-US"/>
              </w:rPr>
              <w:t>Гарантия</w:t>
            </w:r>
          </w:p>
        </w:tc>
        <w:tc>
          <w:tcPr>
            <w:tcW w:w="6190" w:type="dxa"/>
          </w:tcPr>
          <w:p w:rsidR="00F922A8" w:rsidRPr="001B34C6" w:rsidRDefault="00B625AF">
            <w:pPr>
              <w:pStyle w:val="Style21"/>
              <w:widowControl/>
              <w:rPr>
                <w:rStyle w:val="FontStyle40"/>
                <w:sz w:val="24"/>
                <w:szCs w:val="24"/>
                <w:lang w:eastAsia="en-US"/>
              </w:rPr>
            </w:pPr>
            <w:r w:rsidRPr="001B34C6">
              <w:rPr>
                <w:rStyle w:val="FontStyle40"/>
                <w:sz w:val="24"/>
                <w:szCs w:val="24"/>
                <w:lang w:eastAsia="en-US"/>
              </w:rPr>
              <w:t>1 год</w:t>
            </w:r>
          </w:p>
        </w:tc>
      </w:tr>
    </w:tbl>
    <w:p w:rsidR="008E490B" w:rsidRPr="00C2067E" w:rsidRDefault="008E490B">
      <w:pPr>
        <w:pStyle w:val="Style4"/>
        <w:widowControl/>
        <w:rPr>
          <w:rStyle w:val="FontStyle39"/>
          <w:sz w:val="24"/>
          <w:szCs w:val="24"/>
          <w:lang w:eastAsia="en-US"/>
        </w:rPr>
      </w:pPr>
    </w:p>
    <w:p w:rsidR="00B625AF" w:rsidRPr="00C2067E" w:rsidRDefault="00B625AF">
      <w:pPr>
        <w:pStyle w:val="Style4"/>
        <w:widowControl/>
        <w:rPr>
          <w:rStyle w:val="FontStyle39"/>
          <w:b/>
          <w:sz w:val="24"/>
          <w:szCs w:val="24"/>
          <w:lang w:eastAsia="en-US"/>
        </w:rPr>
      </w:pPr>
      <w:r w:rsidRPr="00C2067E">
        <w:rPr>
          <w:rStyle w:val="FontStyle39"/>
          <w:b/>
          <w:sz w:val="24"/>
          <w:szCs w:val="24"/>
          <w:lang w:eastAsia="en-US"/>
        </w:rPr>
        <w:t>Возможности двухдиапазонной связи</w:t>
      </w:r>
    </w:p>
    <w:p w:rsidR="00B625AF" w:rsidRPr="00C2067E" w:rsidRDefault="00B625AF">
      <w:pPr>
        <w:pStyle w:val="Style3"/>
        <w:widowControl/>
        <w:rPr>
          <w:rStyle w:val="FontStyle40"/>
          <w:sz w:val="24"/>
          <w:szCs w:val="24"/>
          <w:lang w:eastAsia="en-US"/>
        </w:rPr>
      </w:pPr>
      <w:r w:rsidRPr="00C2067E">
        <w:rPr>
          <w:rStyle w:val="FontStyle40"/>
          <w:sz w:val="24"/>
          <w:szCs w:val="24"/>
          <w:lang w:eastAsia="en-US"/>
        </w:rPr>
        <w:t>Все продукты серии Polk Omni оснащены функцией двухдиапазонной связи. Наиболее часто используемый диапазон - 2,4 ГГц - может быть перегружен, особенно в условиях использования нескольких маршрутизаторов, передающих беспроводные сигналы (например, в многоквартирных домах). В таких случаях акустическая система Omni может перейти на трансляцию сигнала на частоте 5 ГГц.</w:t>
      </w:r>
    </w:p>
    <w:p w:rsidR="00B625AF" w:rsidRPr="00C2067E" w:rsidRDefault="00B625AF">
      <w:pPr>
        <w:pStyle w:val="Style13"/>
        <w:widowControl/>
        <w:rPr>
          <w:rStyle w:val="FontStyle39"/>
          <w:sz w:val="24"/>
          <w:szCs w:val="24"/>
          <w:lang w:eastAsia="en-US"/>
        </w:rPr>
      </w:pPr>
      <w:r w:rsidRPr="00C2067E">
        <w:rPr>
          <w:rStyle w:val="FontStyle39"/>
          <w:sz w:val="24"/>
          <w:szCs w:val="24"/>
          <w:lang w:eastAsia="en-US"/>
        </w:rPr>
        <w:t>Совместимые с DTS Play-Fi форматы файлов:</w:t>
      </w:r>
    </w:p>
    <w:p w:rsidR="00B625AF" w:rsidRPr="00C2067E" w:rsidRDefault="00B625AF">
      <w:pPr>
        <w:pStyle w:val="Style13"/>
        <w:widowControl/>
        <w:rPr>
          <w:rStyle w:val="FontStyle40"/>
          <w:sz w:val="24"/>
          <w:szCs w:val="24"/>
          <w:lang w:val="en-US"/>
        </w:rPr>
      </w:pPr>
      <w:r w:rsidRPr="00C2067E">
        <w:rPr>
          <w:rStyle w:val="FontStyle40"/>
          <w:sz w:val="24"/>
          <w:szCs w:val="24"/>
          <w:lang w:val="en-US"/>
        </w:rPr>
        <w:t>• mp3 (MPEG Layer III)</w:t>
      </w:r>
    </w:p>
    <w:p w:rsidR="00B625AF" w:rsidRPr="00C2067E" w:rsidRDefault="00B625AF">
      <w:pPr>
        <w:pStyle w:val="Style13"/>
        <w:widowControl/>
        <w:rPr>
          <w:rStyle w:val="FontStyle40"/>
          <w:sz w:val="24"/>
          <w:szCs w:val="24"/>
          <w:lang w:val="en-US"/>
        </w:rPr>
      </w:pPr>
      <w:r w:rsidRPr="00C2067E">
        <w:rPr>
          <w:rStyle w:val="FontStyle40"/>
          <w:sz w:val="24"/>
          <w:szCs w:val="24"/>
          <w:lang w:val="en-US"/>
        </w:rPr>
        <w:t xml:space="preserve">• </w:t>
      </w:r>
      <w:proofErr w:type="gramStart"/>
      <w:r w:rsidRPr="00C2067E">
        <w:rPr>
          <w:rStyle w:val="FontStyle40"/>
          <w:sz w:val="24"/>
          <w:szCs w:val="24"/>
          <w:lang w:val="en-US"/>
        </w:rPr>
        <w:t>m4a</w:t>
      </w:r>
      <w:proofErr w:type="gramEnd"/>
      <w:r w:rsidRPr="00C2067E">
        <w:rPr>
          <w:rStyle w:val="FontStyle40"/>
          <w:sz w:val="24"/>
          <w:szCs w:val="24"/>
          <w:lang w:val="en-US"/>
        </w:rPr>
        <w:t xml:space="preserve"> </w:t>
      </w:r>
      <w:r w:rsidRPr="00C2067E">
        <w:rPr>
          <w:rStyle w:val="FontStyle40"/>
          <w:sz w:val="24"/>
          <w:szCs w:val="24"/>
        </w:rPr>
        <w:t>и</w:t>
      </w:r>
      <w:r w:rsidRPr="00C2067E">
        <w:rPr>
          <w:rStyle w:val="FontStyle40"/>
          <w:sz w:val="24"/>
          <w:szCs w:val="24"/>
          <w:lang w:val="en-US"/>
        </w:rPr>
        <w:t xml:space="preserve"> </w:t>
      </w:r>
      <w:proofErr w:type="spellStart"/>
      <w:r w:rsidRPr="00C2067E">
        <w:rPr>
          <w:rStyle w:val="FontStyle40"/>
          <w:sz w:val="24"/>
          <w:szCs w:val="24"/>
          <w:lang w:val="en-US"/>
        </w:rPr>
        <w:t>aac</w:t>
      </w:r>
      <w:proofErr w:type="spellEnd"/>
      <w:r w:rsidRPr="00C2067E">
        <w:rPr>
          <w:rStyle w:val="FontStyle40"/>
          <w:sz w:val="24"/>
          <w:szCs w:val="24"/>
          <w:lang w:val="en-US"/>
        </w:rPr>
        <w:t xml:space="preserve"> (Advanced Audio Coding)</w:t>
      </w:r>
    </w:p>
    <w:p w:rsidR="00B625AF" w:rsidRPr="00C2067E" w:rsidRDefault="00B625AF">
      <w:pPr>
        <w:pStyle w:val="Style13"/>
        <w:widowControl/>
        <w:rPr>
          <w:rStyle w:val="FontStyle40"/>
          <w:sz w:val="24"/>
          <w:szCs w:val="24"/>
          <w:lang w:val="en-US"/>
        </w:rPr>
      </w:pPr>
      <w:r w:rsidRPr="00C2067E">
        <w:rPr>
          <w:rStyle w:val="FontStyle40"/>
          <w:sz w:val="24"/>
          <w:szCs w:val="24"/>
          <w:lang w:val="en-US"/>
        </w:rPr>
        <w:t xml:space="preserve">• </w:t>
      </w:r>
      <w:proofErr w:type="spellStart"/>
      <w:proofErr w:type="gramStart"/>
      <w:r w:rsidRPr="00C2067E">
        <w:rPr>
          <w:rStyle w:val="FontStyle40"/>
          <w:sz w:val="24"/>
          <w:szCs w:val="24"/>
          <w:lang w:val="en-US"/>
        </w:rPr>
        <w:t>flac</w:t>
      </w:r>
      <w:proofErr w:type="spellEnd"/>
      <w:proofErr w:type="gramEnd"/>
      <w:r w:rsidRPr="00C2067E">
        <w:rPr>
          <w:rStyle w:val="FontStyle40"/>
          <w:sz w:val="24"/>
          <w:szCs w:val="24"/>
          <w:lang w:val="en-US"/>
        </w:rPr>
        <w:t xml:space="preserve"> (Free Lossless Audio Codec)</w:t>
      </w:r>
    </w:p>
    <w:p w:rsidR="00B625AF" w:rsidRPr="00C2067E" w:rsidRDefault="00B625AF">
      <w:pPr>
        <w:pStyle w:val="Style3"/>
        <w:widowControl/>
        <w:rPr>
          <w:rStyle w:val="FontStyle40"/>
          <w:sz w:val="24"/>
          <w:szCs w:val="24"/>
          <w:lang w:val="en-US" w:eastAsia="en-US"/>
        </w:rPr>
      </w:pPr>
      <w:r w:rsidRPr="00C2067E">
        <w:rPr>
          <w:rStyle w:val="FontStyle40"/>
          <w:sz w:val="24"/>
          <w:szCs w:val="24"/>
          <w:lang w:val="en-US" w:eastAsia="en-US"/>
        </w:rPr>
        <w:t xml:space="preserve">• </w:t>
      </w:r>
      <w:proofErr w:type="gramStart"/>
      <w:r w:rsidRPr="00C2067E">
        <w:rPr>
          <w:rStyle w:val="FontStyle40"/>
          <w:sz w:val="24"/>
          <w:szCs w:val="24"/>
          <w:lang w:val="en-US" w:eastAsia="en-US"/>
        </w:rPr>
        <w:t>wav</w:t>
      </w:r>
      <w:proofErr w:type="gramEnd"/>
      <w:r w:rsidRPr="00C2067E">
        <w:rPr>
          <w:rStyle w:val="FontStyle40"/>
          <w:sz w:val="24"/>
          <w:szCs w:val="24"/>
          <w:lang w:val="en-US" w:eastAsia="en-US"/>
        </w:rPr>
        <w:t xml:space="preserve"> (Waveform Audio File)</w:t>
      </w:r>
    </w:p>
    <w:p w:rsidR="00B625AF" w:rsidRPr="00C2067E" w:rsidRDefault="00B625AF">
      <w:pPr>
        <w:pStyle w:val="Style13"/>
        <w:widowControl/>
        <w:rPr>
          <w:rStyle w:val="FontStyle39"/>
          <w:sz w:val="24"/>
          <w:szCs w:val="24"/>
          <w:lang w:val="en-US" w:eastAsia="en-US"/>
        </w:rPr>
      </w:pPr>
      <w:r w:rsidRPr="00C2067E">
        <w:rPr>
          <w:rStyle w:val="FontStyle39"/>
          <w:sz w:val="24"/>
          <w:szCs w:val="24"/>
          <w:lang w:eastAsia="en-US"/>
        </w:rPr>
        <w:t>Качество</w:t>
      </w:r>
      <w:r w:rsidRPr="00C2067E">
        <w:rPr>
          <w:rStyle w:val="FontStyle39"/>
          <w:sz w:val="24"/>
          <w:szCs w:val="24"/>
          <w:lang w:val="en-US" w:eastAsia="en-US"/>
        </w:rPr>
        <w:t xml:space="preserve"> </w:t>
      </w:r>
      <w:r w:rsidRPr="00C2067E">
        <w:rPr>
          <w:rStyle w:val="FontStyle39"/>
          <w:sz w:val="24"/>
          <w:szCs w:val="24"/>
          <w:lang w:eastAsia="en-US"/>
        </w:rPr>
        <w:t>файла</w:t>
      </w:r>
      <w:r w:rsidRPr="00C2067E">
        <w:rPr>
          <w:rStyle w:val="FontStyle39"/>
          <w:sz w:val="24"/>
          <w:szCs w:val="24"/>
          <w:lang w:val="en-US" w:eastAsia="en-US"/>
        </w:rPr>
        <w:t>:</w:t>
      </w:r>
    </w:p>
    <w:p w:rsidR="00B625AF" w:rsidRPr="00C2067E" w:rsidRDefault="00B625AF">
      <w:pPr>
        <w:pStyle w:val="Style13"/>
        <w:widowControl/>
        <w:rPr>
          <w:rStyle w:val="FontStyle40"/>
          <w:sz w:val="24"/>
          <w:szCs w:val="24"/>
        </w:rPr>
      </w:pPr>
      <w:r w:rsidRPr="00C2067E">
        <w:rPr>
          <w:rStyle w:val="FontStyle40"/>
          <w:sz w:val="24"/>
          <w:szCs w:val="24"/>
        </w:rPr>
        <w:t>• Воспроизведение файлов без потерь до 16 бит/ 48 кГц (качество CD) и надлежащая обработка файла для полной совместимости с музыкальными файлами высокого разрешения до 24 бит/ 192 кГц.</w:t>
      </w:r>
    </w:p>
    <w:p w:rsidR="00B625AF" w:rsidRPr="00C2067E" w:rsidRDefault="00B625AF">
      <w:pPr>
        <w:pStyle w:val="Style5"/>
        <w:widowControl/>
        <w:rPr>
          <w:rStyle w:val="FontStyle40"/>
          <w:sz w:val="24"/>
          <w:szCs w:val="24"/>
        </w:rPr>
      </w:pPr>
      <w:r w:rsidRPr="00C2067E">
        <w:rPr>
          <w:rStyle w:val="FontStyle40"/>
          <w:sz w:val="24"/>
          <w:szCs w:val="24"/>
        </w:rPr>
        <w:t>• Воспроизведение всех битрейтов различных форматов [Кбит/</w:t>
      </w:r>
      <w:proofErr w:type="gramStart"/>
      <w:r w:rsidRPr="00C2067E">
        <w:rPr>
          <w:rStyle w:val="FontStyle40"/>
          <w:sz w:val="24"/>
          <w:szCs w:val="24"/>
        </w:rPr>
        <w:t>с</w:t>
      </w:r>
      <w:proofErr w:type="gramEnd"/>
      <w:r w:rsidRPr="00C2067E">
        <w:rPr>
          <w:rStyle w:val="FontStyle40"/>
          <w:sz w:val="24"/>
          <w:szCs w:val="24"/>
        </w:rPr>
        <w:t>]. DTS Play-Fi передает файлы высокого разрешения, но затем понижает частоту их дискретизации для трансляции по всему дому.</w:t>
      </w:r>
    </w:p>
    <w:p w:rsidR="008E490B" w:rsidRPr="00C2067E" w:rsidRDefault="008E490B">
      <w:pPr>
        <w:pStyle w:val="Style4"/>
        <w:widowControl/>
        <w:rPr>
          <w:rStyle w:val="FontStyle37"/>
          <w:sz w:val="24"/>
          <w:szCs w:val="24"/>
          <w:lang w:eastAsia="en-US"/>
        </w:rPr>
      </w:pPr>
    </w:p>
    <w:p w:rsidR="00B625AF" w:rsidRPr="00C2067E" w:rsidRDefault="00B625AF">
      <w:pPr>
        <w:pStyle w:val="Style4"/>
        <w:widowControl/>
        <w:rPr>
          <w:rStyle w:val="FontStyle37"/>
          <w:b/>
          <w:sz w:val="24"/>
          <w:szCs w:val="24"/>
          <w:lang w:eastAsia="en-US"/>
        </w:rPr>
      </w:pPr>
      <w:r w:rsidRPr="00C2067E">
        <w:rPr>
          <w:rStyle w:val="FontStyle37"/>
          <w:b/>
          <w:sz w:val="24"/>
          <w:szCs w:val="24"/>
          <w:lang w:eastAsia="en-US"/>
        </w:rPr>
        <w:t>Обновление программного обеспечения</w:t>
      </w:r>
    </w:p>
    <w:p w:rsidR="00B625AF" w:rsidRPr="00C2067E" w:rsidRDefault="00B625AF">
      <w:pPr>
        <w:pStyle w:val="Style5"/>
        <w:widowControl/>
        <w:rPr>
          <w:rStyle w:val="FontStyle40"/>
          <w:sz w:val="24"/>
          <w:szCs w:val="24"/>
          <w:lang w:eastAsia="en-US"/>
        </w:rPr>
      </w:pPr>
      <w:r w:rsidRPr="00C2067E">
        <w:rPr>
          <w:rStyle w:val="FontStyle40"/>
          <w:sz w:val="24"/>
          <w:szCs w:val="24"/>
          <w:lang w:eastAsia="en-US"/>
        </w:rPr>
        <w:t>Программное обеспечение системы периодически обновляется для улучшения качества работы и функционала вашей системы. Для загрузки нужных обновлений рекомендуем зарегистрировать ваш продукт Polk во время процедуры настройки.</w:t>
      </w:r>
      <w:r w:rsidRPr="00C2067E">
        <w:rPr>
          <w:rStyle w:val="FontStyle40"/>
          <w:spacing w:val="-10"/>
          <w:sz w:val="24"/>
          <w:szCs w:val="24"/>
          <w:lang w:eastAsia="en-US"/>
        </w:rPr>
        <w:t xml:space="preserve"> </w:t>
      </w:r>
      <w:r w:rsidRPr="00C2067E">
        <w:rPr>
          <w:rStyle w:val="FontStyle40"/>
          <w:sz w:val="24"/>
          <w:szCs w:val="24"/>
          <w:lang w:eastAsia="en-US"/>
        </w:rPr>
        <w:t>На домашней странице в приложении прокрутите список, перейдите к "Preferred Services" и следуйте отображаемым на экране инструкциям.</w:t>
      </w:r>
    </w:p>
    <w:p w:rsidR="008E490B" w:rsidRPr="00C2067E" w:rsidRDefault="008E490B">
      <w:pPr>
        <w:pStyle w:val="Style4"/>
        <w:widowControl/>
        <w:rPr>
          <w:rStyle w:val="FontStyle37"/>
          <w:sz w:val="24"/>
          <w:szCs w:val="24"/>
          <w:lang w:eastAsia="en-US"/>
        </w:rPr>
      </w:pPr>
    </w:p>
    <w:p w:rsidR="00B625AF" w:rsidRPr="00C2067E" w:rsidRDefault="00B625AF">
      <w:pPr>
        <w:pStyle w:val="Style4"/>
        <w:widowControl/>
        <w:rPr>
          <w:rStyle w:val="FontStyle37"/>
          <w:b/>
          <w:sz w:val="24"/>
          <w:szCs w:val="24"/>
          <w:lang w:eastAsia="en-US"/>
        </w:rPr>
      </w:pPr>
      <w:r w:rsidRPr="00C2067E">
        <w:rPr>
          <w:rStyle w:val="FontStyle37"/>
          <w:b/>
          <w:sz w:val="24"/>
          <w:szCs w:val="24"/>
          <w:lang w:eastAsia="en-US"/>
        </w:rPr>
        <w:t>Основные неполадки и способы их устранения</w:t>
      </w:r>
    </w:p>
    <w:p w:rsidR="00B625AF" w:rsidRPr="00C2067E" w:rsidRDefault="00B625AF">
      <w:pPr>
        <w:pStyle w:val="Style18"/>
        <w:widowControl/>
        <w:rPr>
          <w:rStyle w:val="FontStyle40"/>
          <w:sz w:val="24"/>
          <w:szCs w:val="24"/>
          <w:lang w:eastAsia="en-US"/>
        </w:rPr>
      </w:pPr>
      <w:r w:rsidRPr="00C2067E">
        <w:rPr>
          <w:rStyle w:val="FontStyle40"/>
          <w:sz w:val="24"/>
          <w:szCs w:val="24"/>
          <w:lang w:eastAsia="en-US"/>
        </w:rPr>
        <w:t>В меню "Settings" на домашней странице приложения Omni вы найдете категорию под названием Troubleshooting. Эта ссылка откроет базу данных DTS Play-Fi https://Play-Fi.com/faq7/support. Учтите, что очень часто источником проблемы может быть работа сети или маршрутизатора. Как обычно, в случае возникновения любых вопросов вы можете обратиться в местную службу поддержки Polk.</w:t>
      </w:r>
    </w:p>
    <w:p w:rsidR="00B625AF" w:rsidRPr="00C2067E" w:rsidRDefault="00B625AF">
      <w:pPr>
        <w:pStyle w:val="Style18"/>
        <w:widowControl/>
        <w:rPr>
          <w:rStyle w:val="FontStyle38"/>
          <w:b/>
          <w:sz w:val="24"/>
          <w:szCs w:val="24"/>
          <w:lang w:eastAsia="en-US"/>
        </w:rPr>
      </w:pPr>
      <w:r w:rsidRPr="00C2067E">
        <w:rPr>
          <w:rStyle w:val="FontStyle38"/>
          <w:b/>
          <w:sz w:val="24"/>
          <w:szCs w:val="24"/>
          <w:lang w:eastAsia="en-US"/>
        </w:rPr>
        <w:t xml:space="preserve">Важное примечание: </w:t>
      </w:r>
    </w:p>
    <w:p w:rsidR="00B625AF" w:rsidRPr="00C2067E" w:rsidRDefault="00B625AF">
      <w:pPr>
        <w:pStyle w:val="Style5"/>
        <w:widowControl/>
        <w:rPr>
          <w:rStyle w:val="FontStyle38"/>
          <w:sz w:val="24"/>
          <w:szCs w:val="24"/>
          <w:lang w:eastAsia="en-US"/>
        </w:rPr>
      </w:pPr>
      <w:r w:rsidRPr="00C2067E">
        <w:rPr>
          <w:rStyle w:val="FontStyle38"/>
          <w:sz w:val="24"/>
          <w:szCs w:val="24"/>
          <w:lang w:eastAsia="en-US"/>
        </w:rPr>
        <w:t>Скорость работы маршрутизатора и его рабочий диапазон, заявленные производителем, определяются в идеальных условиях эксплуатации. На зону распространения сигнала маршрутизатора оказывают влияние стены помещения и различные строительные материалы.</w:t>
      </w:r>
    </w:p>
    <w:p w:rsidR="008E490B" w:rsidRPr="00C2067E" w:rsidRDefault="008E490B" w:rsidP="003A5193">
      <w:pPr>
        <w:pStyle w:val="Style4"/>
        <w:widowControl/>
        <w:rPr>
          <w:rStyle w:val="FontStyle37"/>
          <w:sz w:val="24"/>
          <w:szCs w:val="24"/>
          <w:lang w:eastAsia="en-US"/>
        </w:rPr>
      </w:pPr>
    </w:p>
    <w:p w:rsidR="00B625AF" w:rsidRPr="00C2067E" w:rsidRDefault="00B625AF" w:rsidP="003A5193">
      <w:pPr>
        <w:pStyle w:val="Style4"/>
        <w:widowControl/>
        <w:rPr>
          <w:rStyle w:val="FontStyle37"/>
          <w:b/>
          <w:sz w:val="24"/>
          <w:szCs w:val="24"/>
          <w:lang w:eastAsia="en-US"/>
        </w:rPr>
      </w:pPr>
      <w:r w:rsidRPr="00C2067E">
        <w:rPr>
          <w:rStyle w:val="FontStyle37"/>
          <w:b/>
          <w:sz w:val="24"/>
          <w:szCs w:val="24"/>
          <w:lang w:eastAsia="en-US"/>
        </w:rPr>
        <w:t>Техническая помощь</w:t>
      </w:r>
    </w:p>
    <w:p w:rsidR="00B625AF" w:rsidRPr="00C2067E" w:rsidRDefault="00B625AF">
      <w:pPr>
        <w:pStyle w:val="Style26"/>
        <w:widowControl/>
        <w:rPr>
          <w:rStyle w:val="FontStyle40"/>
          <w:sz w:val="24"/>
          <w:szCs w:val="24"/>
          <w:lang w:eastAsia="en-US"/>
        </w:rPr>
      </w:pPr>
      <w:r w:rsidRPr="00C2067E">
        <w:rPr>
          <w:rStyle w:val="FontStyle40"/>
          <w:sz w:val="24"/>
          <w:szCs w:val="24"/>
          <w:lang w:eastAsia="en-US"/>
        </w:rPr>
        <w:t xml:space="preserve">Благодарим вас за приобретение продукта Polk. В случае возникновения любых вопросов или комментариев вы можете позвонить нам или написать письмо по адресу polkcs@polkaudio.com. </w:t>
      </w:r>
    </w:p>
    <w:p w:rsidR="0070754F" w:rsidRPr="00C2067E" w:rsidRDefault="0070754F">
      <w:pPr>
        <w:pStyle w:val="Style26"/>
        <w:widowControl/>
        <w:rPr>
          <w:rStyle w:val="FontStyle40"/>
          <w:sz w:val="24"/>
          <w:szCs w:val="24"/>
          <w:lang w:eastAsia="en-US"/>
        </w:rPr>
      </w:pPr>
    </w:p>
    <w:p w:rsidR="0070754F" w:rsidRPr="00C2067E" w:rsidRDefault="0070754F">
      <w:pPr>
        <w:pStyle w:val="Style26"/>
        <w:widowControl/>
        <w:rPr>
          <w:rStyle w:val="FontStyle40"/>
          <w:sz w:val="24"/>
          <w:szCs w:val="24"/>
          <w:lang w:eastAsia="en-US"/>
        </w:rPr>
      </w:pPr>
      <w:r w:rsidRPr="00C2067E">
        <w:rPr>
          <w:rStyle w:val="FontStyle40"/>
          <w:sz w:val="24"/>
          <w:szCs w:val="24"/>
          <w:lang w:eastAsia="en-US"/>
        </w:rPr>
        <w:t>Стр. 7</w:t>
      </w:r>
    </w:p>
    <w:p w:rsidR="00B625AF" w:rsidRPr="00C2067E" w:rsidRDefault="00B625AF">
      <w:pPr>
        <w:pStyle w:val="Style26"/>
        <w:widowControl/>
        <w:rPr>
          <w:rStyle w:val="FontStyle41"/>
          <w:sz w:val="24"/>
          <w:szCs w:val="24"/>
          <w:lang w:eastAsia="en-US"/>
        </w:rPr>
      </w:pPr>
      <w:r w:rsidRPr="00C2067E">
        <w:rPr>
          <w:rStyle w:val="FontStyle41"/>
          <w:sz w:val="24"/>
          <w:szCs w:val="24"/>
          <w:lang w:eastAsia="en-US"/>
        </w:rPr>
        <w:t>Google Play является торговой маркой Google Inc.</w:t>
      </w:r>
    </w:p>
    <w:p w:rsidR="00B625AF" w:rsidRPr="00C2067E" w:rsidRDefault="00B625AF">
      <w:pPr>
        <w:pStyle w:val="Style14"/>
        <w:widowControl/>
        <w:rPr>
          <w:rStyle w:val="FontStyle41"/>
          <w:sz w:val="24"/>
          <w:szCs w:val="24"/>
          <w:lang w:eastAsia="en-US"/>
        </w:rPr>
      </w:pPr>
      <w:r w:rsidRPr="00C2067E">
        <w:rPr>
          <w:rStyle w:val="FontStyle41"/>
          <w:sz w:val="24"/>
          <w:szCs w:val="24"/>
          <w:lang w:eastAsia="en-US"/>
        </w:rPr>
        <w:t>Apple и логотип Apple –</w:t>
      </w:r>
      <w:r w:rsidR="0070754F" w:rsidRPr="00C2067E">
        <w:rPr>
          <w:rStyle w:val="FontStyle41"/>
          <w:sz w:val="24"/>
          <w:szCs w:val="24"/>
          <w:lang w:eastAsia="en-US"/>
        </w:rPr>
        <w:t xml:space="preserve"> </w:t>
      </w:r>
      <w:r w:rsidRPr="00C2067E">
        <w:rPr>
          <w:rStyle w:val="FontStyle41"/>
          <w:sz w:val="24"/>
          <w:szCs w:val="24"/>
          <w:lang w:eastAsia="en-US"/>
        </w:rPr>
        <w:t>это торговые марки компании Apple, Inc., зарегистрированной в США и других странах. App Store является зарегистрированной торговой маркой Apple Inc. Все остальные торговые марки являются собственностью соответствующих правообладателей.</w:t>
      </w:r>
    </w:p>
    <w:p w:rsidR="00B625AF" w:rsidRPr="00C2067E" w:rsidRDefault="00B625AF">
      <w:pPr>
        <w:pStyle w:val="Style14"/>
        <w:widowControl/>
        <w:rPr>
          <w:rStyle w:val="FontStyle41"/>
          <w:sz w:val="24"/>
          <w:szCs w:val="24"/>
          <w:lang w:eastAsia="en-US"/>
        </w:rPr>
      </w:pPr>
      <w:r w:rsidRPr="00C2067E">
        <w:rPr>
          <w:rStyle w:val="FontStyle41"/>
          <w:sz w:val="24"/>
          <w:szCs w:val="24"/>
          <w:lang w:eastAsia="en-US"/>
        </w:rPr>
        <w:t>DTS патенты можно просмотреть на веб-сайте http://patents.dts.com. Создано по лицензии DTS, Inc. DTS, DTS Play-Fi, логотип и DTS Play-Fi с логотипом являются зарегистрированными торговыми марками DTS, Inc. DTS и Play-Fi являются зарегистрированными торговыми марками DTS, Inc. DTS, Inc. Все права защищены.</w:t>
      </w:r>
    </w:p>
    <w:p w:rsidR="00F922A8" w:rsidRPr="00C2067E" w:rsidRDefault="00F922A8">
      <w:pPr>
        <w:pStyle w:val="Style14"/>
        <w:widowControl/>
        <w:rPr>
          <w:rStyle w:val="FontStyle41"/>
          <w:spacing w:val="770"/>
          <w:sz w:val="24"/>
          <w:szCs w:val="24"/>
          <w:lang w:eastAsia="en-US"/>
        </w:rPr>
      </w:pPr>
    </w:p>
    <w:sectPr w:rsidR="00F922A8" w:rsidRPr="00C2067E">
      <w:pgSz w:w="11909" w:h="16834"/>
      <w:pgMar w:top="1440" w:right="1440" w:bottom="1440" w:left="1440"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72FB2" w:rsidRDefault="00D72FB2">
      <w:r>
        <w:separator/>
      </w:r>
    </w:p>
  </w:endnote>
  <w:endnote w:type="continuationSeparator" w:id="0">
    <w:p w:rsidR="00D72FB2" w:rsidRDefault="00D72F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Impact">
    <w:panose1 w:val="020B0806030902050204"/>
    <w:charset w:val="CC"/>
    <w:family w:val="swiss"/>
    <w:pitch w:val="variable"/>
    <w:sig w:usb0="00000287" w:usb1="00000000" w:usb2="00000000" w:usb3="00000000" w:csb0="0000009F" w:csb1="00000000"/>
  </w:font>
  <w:font w:name="Calibri Light">
    <w:altName w:val="Times New Roman"/>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72FB2" w:rsidRDefault="00D72FB2">
      <w:r>
        <w:separator/>
      </w:r>
    </w:p>
  </w:footnote>
  <w:footnote w:type="continuationSeparator" w:id="0">
    <w:p w:rsidR="00D72FB2" w:rsidRDefault="00D72FB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savePreviewPicture/>
  <w:doNotValidateAgainstSchema/>
  <w:doNotDemarcateInvalidXml/>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A5193"/>
    <w:rsid w:val="000774F6"/>
    <w:rsid w:val="000D5A95"/>
    <w:rsid w:val="001B34C6"/>
    <w:rsid w:val="001E7307"/>
    <w:rsid w:val="002B00C0"/>
    <w:rsid w:val="002B13F6"/>
    <w:rsid w:val="002C1237"/>
    <w:rsid w:val="003028B0"/>
    <w:rsid w:val="00351645"/>
    <w:rsid w:val="003A5193"/>
    <w:rsid w:val="00404B1B"/>
    <w:rsid w:val="00480EE2"/>
    <w:rsid w:val="005E6B0B"/>
    <w:rsid w:val="0070754F"/>
    <w:rsid w:val="007E42EE"/>
    <w:rsid w:val="008E490B"/>
    <w:rsid w:val="00B625AF"/>
    <w:rsid w:val="00B7190C"/>
    <w:rsid w:val="00C2067E"/>
    <w:rsid w:val="00C70018"/>
    <w:rsid w:val="00C92B74"/>
    <w:rsid w:val="00CB04CD"/>
    <w:rsid w:val="00CE5AE9"/>
    <w:rsid w:val="00D72FB2"/>
    <w:rsid w:val="00D964C8"/>
    <w:rsid w:val="00D97E86"/>
    <w:rsid w:val="00DA794C"/>
    <w:rsid w:val="00E655F3"/>
    <w:rsid w:val="00ED7BF9"/>
    <w:rsid w:val="00F922A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imes New Roman" w:hAnsi="Calibri" w:cs="Times New Roman"/>
        <w:lang w:val="en-US" w:eastAsia="en-US" w:bidi="ar-SA"/>
      </w:rPr>
    </w:rPrDefault>
    <w:pPrDefault/>
  </w:docDefaults>
  <w:latentStyles w:defLockedState="0" w:defUIPriority="99" w:defSemiHidden="0" w:defUnhideWhenUsed="0" w:defQFormat="0" w:count="26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autoSpaceDE w:val="0"/>
      <w:autoSpaceDN w:val="0"/>
      <w:adjustRightInd w:val="0"/>
    </w:pPr>
    <w:rPr>
      <w:rFonts w:hAnsi="Arial" w:cs="Arial"/>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yle1">
    <w:name w:val="Style1"/>
    <w:basedOn w:val="a"/>
    <w:uiPriority w:val="99"/>
  </w:style>
  <w:style w:type="paragraph" w:customStyle="1" w:styleId="Style2">
    <w:name w:val="Style2"/>
    <w:basedOn w:val="a"/>
    <w:uiPriority w:val="99"/>
  </w:style>
  <w:style w:type="paragraph" w:customStyle="1" w:styleId="Style3">
    <w:name w:val="Style3"/>
    <w:basedOn w:val="a"/>
    <w:uiPriority w:val="99"/>
  </w:style>
  <w:style w:type="paragraph" w:customStyle="1" w:styleId="Style4">
    <w:name w:val="Style4"/>
    <w:basedOn w:val="a"/>
    <w:uiPriority w:val="99"/>
  </w:style>
  <w:style w:type="paragraph" w:customStyle="1" w:styleId="Style5">
    <w:name w:val="Style5"/>
    <w:basedOn w:val="a"/>
    <w:uiPriority w:val="99"/>
  </w:style>
  <w:style w:type="paragraph" w:customStyle="1" w:styleId="Style6">
    <w:name w:val="Style6"/>
    <w:basedOn w:val="a"/>
    <w:uiPriority w:val="99"/>
  </w:style>
  <w:style w:type="paragraph" w:customStyle="1" w:styleId="Style7">
    <w:name w:val="Style7"/>
    <w:basedOn w:val="a"/>
    <w:uiPriority w:val="99"/>
  </w:style>
  <w:style w:type="paragraph" w:customStyle="1" w:styleId="Style8">
    <w:name w:val="Style8"/>
    <w:basedOn w:val="a"/>
    <w:uiPriority w:val="99"/>
  </w:style>
  <w:style w:type="paragraph" w:customStyle="1" w:styleId="Style9">
    <w:name w:val="Style9"/>
    <w:basedOn w:val="a"/>
    <w:uiPriority w:val="99"/>
  </w:style>
  <w:style w:type="paragraph" w:customStyle="1" w:styleId="Style10">
    <w:name w:val="Style10"/>
    <w:basedOn w:val="a"/>
    <w:uiPriority w:val="99"/>
  </w:style>
  <w:style w:type="paragraph" w:customStyle="1" w:styleId="Style11">
    <w:name w:val="Style11"/>
    <w:basedOn w:val="a"/>
    <w:uiPriority w:val="99"/>
  </w:style>
  <w:style w:type="paragraph" w:customStyle="1" w:styleId="Style12">
    <w:name w:val="Style12"/>
    <w:basedOn w:val="a"/>
    <w:uiPriority w:val="99"/>
  </w:style>
  <w:style w:type="paragraph" w:customStyle="1" w:styleId="Style13">
    <w:name w:val="Style13"/>
    <w:basedOn w:val="a"/>
    <w:uiPriority w:val="99"/>
  </w:style>
  <w:style w:type="paragraph" w:customStyle="1" w:styleId="Style14">
    <w:name w:val="Style14"/>
    <w:basedOn w:val="a"/>
    <w:uiPriority w:val="99"/>
  </w:style>
  <w:style w:type="paragraph" w:customStyle="1" w:styleId="Style15">
    <w:name w:val="Style15"/>
    <w:basedOn w:val="a"/>
    <w:uiPriority w:val="99"/>
  </w:style>
  <w:style w:type="paragraph" w:customStyle="1" w:styleId="Style16">
    <w:name w:val="Style16"/>
    <w:basedOn w:val="a"/>
    <w:uiPriority w:val="99"/>
  </w:style>
  <w:style w:type="paragraph" w:customStyle="1" w:styleId="Style17">
    <w:name w:val="Style17"/>
    <w:basedOn w:val="a"/>
    <w:uiPriority w:val="99"/>
  </w:style>
  <w:style w:type="paragraph" w:customStyle="1" w:styleId="Style18">
    <w:name w:val="Style18"/>
    <w:basedOn w:val="a"/>
    <w:uiPriority w:val="99"/>
  </w:style>
  <w:style w:type="paragraph" w:customStyle="1" w:styleId="Style19">
    <w:name w:val="Style19"/>
    <w:basedOn w:val="a"/>
    <w:uiPriority w:val="99"/>
  </w:style>
  <w:style w:type="paragraph" w:customStyle="1" w:styleId="Style20">
    <w:name w:val="Style20"/>
    <w:basedOn w:val="a"/>
    <w:uiPriority w:val="99"/>
  </w:style>
  <w:style w:type="paragraph" w:customStyle="1" w:styleId="Style21">
    <w:name w:val="Style21"/>
    <w:basedOn w:val="a"/>
    <w:uiPriority w:val="99"/>
  </w:style>
  <w:style w:type="paragraph" w:customStyle="1" w:styleId="Style22">
    <w:name w:val="Style22"/>
    <w:basedOn w:val="a"/>
    <w:uiPriority w:val="99"/>
  </w:style>
  <w:style w:type="paragraph" w:customStyle="1" w:styleId="Style23">
    <w:name w:val="Style23"/>
    <w:basedOn w:val="a"/>
    <w:uiPriority w:val="99"/>
  </w:style>
  <w:style w:type="paragraph" w:customStyle="1" w:styleId="Style24">
    <w:name w:val="Style24"/>
    <w:basedOn w:val="a"/>
    <w:uiPriority w:val="99"/>
  </w:style>
  <w:style w:type="paragraph" w:customStyle="1" w:styleId="Style25">
    <w:name w:val="Style25"/>
    <w:basedOn w:val="a"/>
    <w:uiPriority w:val="99"/>
  </w:style>
  <w:style w:type="paragraph" w:customStyle="1" w:styleId="Style26">
    <w:name w:val="Style26"/>
    <w:basedOn w:val="a"/>
    <w:uiPriority w:val="99"/>
  </w:style>
  <w:style w:type="character" w:customStyle="1" w:styleId="FontStyle28">
    <w:name w:val="Font Style28"/>
    <w:uiPriority w:val="99"/>
    <w:rPr>
      <w:rFonts w:ascii="Arial" w:hAnsi="Arial" w:cs="Arial"/>
      <w:sz w:val="30"/>
      <w:szCs w:val="30"/>
    </w:rPr>
  </w:style>
  <w:style w:type="character" w:customStyle="1" w:styleId="FontStyle29">
    <w:name w:val="Font Style29"/>
    <w:uiPriority w:val="99"/>
    <w:rPr>
      <w:rFonts w:ascii="Impact" w:hAnsi="Impact" w:cs="Impact"/>
      <w:spacing w:val="20"/>
      <w:sz w:val="72"/>
      <w:szCs w:val="72"/>
    </w:rPr>
  </w:style>
  <w:style w:type="character" w:customStyle="1" w:styleId="FontStyle30">
    <w:name w:val="Font Style30"/>
    <w:uiPriority w:val="99"/>
    <w:rPr>
      <w:rFonts w:ascii="Arial" w:hAnsi="Arial" w:cs="Arial"/>
      <w:b/>
      <w:bCs/>
      <w:sz w:val="14"/>
      <w:szCs w:val="14"/>
    </w:rPr>
  </w:style>
  <w:style w:type="character" w:customStyle="1" w:styleId="FontStyle31">
    <w:name w:val="Font Style31"/>
    <w:uiPriority w:val="99"/>
    <w:rPr>
      <w:rFonts w:ascii="Arial" w:hAnsi="Arial" w:cs="Arial"/>
      <w:b/>
      <w:bCs/>
      <w:sz w:val="28"/>
      <w:szCs w:val="28"/>
    </w:rPr>
  </w:style>
  <w:style w:type="character" w:customStyle="1" w:styleId="FontStyle32">
    <w:name w:val="Font Style32"/>
    <w:uiPriority w:val="99"/>
    <w:rPr>
      <w:rFonts w:ascii="Arial" w:hAnsi="Arial" w:cs="Arial"/>
      <w:b/>
      <w:bCs/>
      <w:sz w:val="14"/>
      <w:szCs w:val="14"/>
    </w:rPr>
  </w:style>
  <w:style w:type="character" w:customStyle="1" w:styleId="FontStyle33">
    <w:name w:val="Font Style33"/>
    <w:uiPriority w:val="99"/>
    <w:rPr>
      <w:rFonts w:ascii="Arial" w:hAnsi="Arial" w:cs="Arial"/>
      <w:spacing w:val="-10"/>
      <w:sz w:val="24"/>
      <w:szCs w:val="24"/>
    </w:rPr>
  </w:style>
  <w:style w:type="character" w:customStyle="1" w:styleId="FontStyle34">
    <w:name w:val="Font Style34"/>
    <w:uiPriority w:val="99"/>
    <w:rPr>
      <w:rFonts w:ascii="Arial" w:hAnsi="Arial" w:cs="Arial"/>
      <w:sz w:val="16"/>
      <w:szCs w:val="16"/>
    </w:rPr>
  </w:style>
  <w:style w:type="character" w:customStyle="1" w:styleId="FontStyle35">
    <w:name w:val="Font Style35"/>
    <w:uiPriority w:val="99"/>
    <w:rPr>
      <w:rFonts w:ascii="Arial" w:hAnsi="Arial" w:cs="Arial"/>
      <w:b/>
      <w:bCs/>
      <w:sz w:val="12"/>
      <w:szCs w:val="12"/>
    </w:rPr>
  </w:style>
  <w:style w:type="character" w:customStyle="1" w:styleId="FontStyle36">
    <w:name w:val="Font Style36"/>
    <w:uiPriority w:val="99"/>
    <w:rPr>
      <w:rFonts w:ascii="Arial" w:hAnsi="Arial" w:cs="Arial"/>
      <w:sz w:val="16"/>
      <w:szCs w:val="16"/>
    </w:rPr>
  </w:style>
  <w:style w:type="character" w:customStyle="1" w:styleId="FontStyle37">
    <w:name w:val="Font Style37"/>
    <w:uiPriority w:val="99"/>
    <w:rPr>
      <w:rFonts w:ascii="Arial" w:hAnsi="Arial" w:cs="Arial"/>
      <w:sz w:val="22"/>
      <w:szCs w:val="22"/>
    </w:rPr>
  </w:style>
  <w:style w:type="character" w:customStyle="1" w:styleId="FontStyle38">
    <w:name w:val="Font Style38"/>
    <w:uiPriority w:val="99"/>
    <w:rPr>
      <w:rFonts w:ascii="Arial" w:hAnsi="Arial" w:cs="Arial"/>
      <w:i/>
      <w:iCs/>
      <w:sz w:val="14"/>
      <w:szCs w:val="14"/>
    </w:rPr>
  </w:style>
  <w:style w:type="character" w:customStyle="1" w:styleId="FontStyle39">
    <w:name w:val="Font Style39"/>
    <w:uiPriority w:val="99"/>
    <w:rPr>
      <w:rFonts w:ascii="Arial" w:hAnsi="Arial" w:cs="Arial"/>
      <w:sz w:val="14"/>
      <w:szCs w:val="14"/>
    </w:rPr>
  </w:style>
  <w:style w:type="character" w:customStyle="1" w:styleId="FontStyle40">
    <w:name w:val="Font Style40"/>
    <w:uiPriority w:val="99"/>
    <w:rPr>
      <w:rFonts w:ascii="Arial" w:hAnsi="Arial" w:cs="Arial"/>
      <w:sz w:val="14"/>
      <w:szCs w:val="14"/>
    </w:rPr>
  </w:style>
  <w:style w:type="character" w:customStyle="1" w:styleId="FontStyle41">
    <w:name w:val="Font Style41"/>
    <w:uiPriority w:val="99"/>
    <w:rPr>
      <w:rFonts w:ascii="Arial" w:hAnsi="Arial" w:cs="Arial"/>
      <w:sz w:val="12"/>
      <w:szCs w:val="12"/>
    </w:rPr>
  </w:style>
  <w:style w:type="character" w:styleId="a3">
    <w:name w:val="Hyperlink"/>
    <w:uiPriority w:val="99"/>
    <w:rPr>
      <w:rFonts w:cs="Times New Roman"/>
      <w:color w:val="0066CC"/>
      <w:u w:val="single"/>
    </w:rPr>
  </w:style>
  <w:style w:type="table" w:styleId="a4">
    <w:name w:val="Table Grid"/>
    <w:basedOn w:val="a1"/>
    <w:uiPriority w:val="39"/>
    <w:rsid w:val="003A519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imes New Roman" w:hAnsi="Calibri" w:cs="Times New Roman"/>
        <w:lang w:val="en-US" w:eastAsia="en-US" w:bidi="ar-SA"/>
      </w:rPr>
    </w:rPrDefault>
    <w:pPrDefault/>
  </w:docDefaults>
  <w:latentStyles w:defLockedState="0" w:defUIPriority="99" w:defSemiHidden="0" w:defUnhideWhenUsed="0" w:defQFormat="0" w:count="26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autoSpaceDE w:val="0"/>
      <w:autoSpaceDN w:val="0"/>
      <w:adjustRightInd w:val="0"/>
    </w:pPr>
    <w:rPr>
      <w:rFonts w:hAnsi="Arial" w:cs="Arial"/>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yle1">
    <w:name w:val="Style1"/>
    <w:basedOn w:val="a"/>
    <w:uiPriority w:val="99"/>
  </w:style>
  <w:style w:type="paragraph" w:customStyle="1" w:styleId="Style2">
    <w:name w:val="Style2"/>
    <w:basedOn w:val="a"/>
    <w:uiPriority w:val="99"/>
  </w:style>
  <w:style w:type="paragraph" w:customStyle="1" w:styleId="Style3">
    <w:name w:val="Style3"/>
    <w:basedOn w:val="a"/>
    <w:uiPriority w:val="99"/>
  </w:style>
  <w:style w:type="paragraph" w:customStyle="1" w:styleId="Style4">
    <w:name w:val="Style4"/>
    <w:basedOn w:val="a"/>
    <w:uiPriority w:val="99"/>
  </w:style>
  <w:style w:type="paragraph" w:customStyle="1" w:styleId="Style5">
    <w:name w:val="Style5"/>
    <w:basedOn w:val="a"/>
    <w:uiPriority w:val="99"/>
  </w:style>
  <w:style w:type="paragraph" w:customStyle="1" w:styleId="Style6">
    <w:name w:val="Style6"/>
    <w:basedOn w:val="a"/>
    <w:uiPriority w:val="99"/>
  </w:style>
  <w:style w:type="paragraph" w:customStyle="1" w:styleId="Style7">
    <w:name w:val="Style7"/>
    <w:basedOn w:val="a"/>
    <w:uiPriority w:val="99"/>
  </w:style>
  <w:style w:type="paragraph" w:customStyle="1" w:styleId="Style8">
    <w:name w:val="Style8"/>
    <w:basedOn w:val="a"/>
    <w:uiPriority w:val="99"/>
  </w:style>
  <w:style w:type="paragraph" w:customStyle="1" w:styleId="Style9">
    <w:name w:val="Style9"/>
    <w:basedOn w:val="a"/>
    <w:uiPriority w:val="99"/>
  </w:style>
  <w:style w:type="paragraph" w:customStyle="1" w:styleId="Style10">
    <w:name w:val="Style10"/>
    <w:basedOn w:val="a"/>
    <w:uiPriority w:val="99"/>
  </w:style>
  <w:style w:type="paragraph" w:customStyle="1" w:styleId="Style11">
    <w:name w:val="Style11"/>
    <w:basedOn w:val="a"/>
    <w:uiPriority w:val="99"/>
  </w:style>
  <w:style w:type="paragraph" w:customStyle="1" w:styleId="Style12">
    <w:name w:val="Style12"/>
    <w:basedOn w:val="a"/>
    <w:uiPriority w:val="99"/>
  </w:style>
  <w:style w:type="paragraph" w:customStyle="1" w:styleId="Style13">
    <w:name w:val="Style13"/>
    <w:basedOn w:val="a"/>
    <w:uiPriority w:val="99"/>
  </w:style>
  <w:style w:type="paragraph" w:customStyle="1" w:styleId="Style14">
    <w:name w:val="Style14"/>
    <w:basedOn w:val="a"/>
    <w:uiPriority w:val="99"/>
  </w:style>
  <w:style w:type="paragraph" w:customStyle="1" w:styleId="Style15">
    <w:name w:val="Style15"/>
    <w:basedOn w:val="a"/>
    <w:uiPriority w:val="99"/>
  </w:style>
  <w:style w:type="paragraph" w:customStyle="1" w:styleId="Style16">
    <w:name w:val="Style16"/>
    <w:basedOn w:val="a"/>
    <w:uiPriority w:val="99"/>
  </w:style>
  <w:style w:type="paragraph" w:customStyle="1" w:styleId="Style17">
    <w:name w:val="Style17"/>
    <w:basedOn w:val="a"/>
    <w:uiPriority w:val="99"/>
  </w:style>
  <w:style w:type="paragraph" w:customStyle="1" w:styleId="Style18">
    <w:name w:val="Style18"/>
    <w:basedOn w:val="a"/>
    <w:uiPriority w:val="99"/>
  </w:style>
  <w:style w:type="paragraph" w:customStyle="1" w:styleId="Style19">
    <w:name w:val="Style19"/>
    <w:basedOn w:val="a"/>
    <w:uiPriority w:val="99"/>
  </w:style>
  <w:style w:type="paragraph" w:customStyle="1" w:styleId="Style20">
    <w:name w:val="Style20"/>
    <w:basedOn w:val="a"/>
    <w:uiPriority w:val="99"/>
  </w:style>
  <w:style w:type="paragraph" w:customStyle="1" w:styleId="Style21">
    <w:name w:val="Style21"/>
    <w:basedOn w:val="a"/>
    <w:uiPriority w:val="99"/>
  </w:style>
  <w:style w:type="paragraph" w:customStyle="1" w:styleId="Style22">
    <w:name w:val="Style22"/>
    <w:basedOn w:val="a"/>
    <w:uiPriority w:val="99"/>
  </w:style>
  <w:style w:type="paragraph" w:customStyle="1" w:styleId="Style23">
    <w:name w:val="Style23"/>
    <w:basedOn w:val="a"/>
    <w:uiPriority w:val="99"/>
  </w:style>
  <w:style w:type="paragraph" w:customStyle="1" w:styleId="Style24">
    <w:name w:val="Style24"/>
    <w:basedOn w:val="a"/>
    <w:uiPriority w:val="99"/>
  </w:style>
  <w:style w:type="paragraph" w:customStyle="1" w:styleId="Style25">
    <w:name w:val="Style25"/>
    <w:basedOn w:val="a"/>
    <w:uiPriority w:val="99"/>
  </w:style>
  <w:style w:type="paragraph" w:customStyle="1" w:styleId="Style26">
    <w:name w:val="Style26"/>
    <w:basedOn w:val="a"/>
    <w:uiPriority w:val="99"/>
  </w:style>
  <w:style w:type="character" w:customStyle="1" w:styleId="FontStyle28">
    <w:name w:val="Font Style28"/>
    <w:uiPriority w:val="99"/>
    <w:rPr>
      <w:rFonts w:ascii="Arial" w:hAnsi="Arial" w:cs="Arial"/>
      <w:sz w:val="30"/>
      <w:szCs w:val="30"/>
    </w:rPr>
  </w:style>
  <w:style w:type="character" w:customStyle="1" w:styleId="FontStyle29">
    <w:name w:val="Font Style29"/>
    <w:uiPriority w:val="99"/>
    <w:rPr>
      <w:rFonts w:ascii="Impact" w:hAnsi="Impact" w:cs="Impact"/>
      <w:spacing w:val="20"/>
      <w:sz w:val="72"/>
      <w:szCs w:val="72"/>
    </w:rPr>
  </w:style>
  <w:style w:type="character" w:customStyle="1" w:styleId="FontStyle30">
    <w:name w:val="Font Style30"/>
    <w:uiPriority w:val="99"/>
    <w:rPr>
      <w:rFonts w:ascii="Arial" w:hAnsi="Arial" w:cs="Arial"/>
      <w:b/>
      <w:bCs/>
      <w:sz w:val="14"/>
      <w:szCs w:val="14"/>
    </w:rPr>
  </w:style>
  <w:style w:type="character" w:customStyle="1" w:styleId="FontStyle31">
    <w:name w:val="Font Style31"/>
    <w:uiPriority w:val="99"/>
    <w:rPr>
      <w:rFonts w:ascii="Arial" w:hAnsi="Arial" w:cs="Arial"/>
      <w:b/>
      <w:bCs/>
      <w:sz w:val="28"/>
      <w:szCs w:val="28"/>
    </w:rPr>
  </w:style>
  <w:style w:type="character" w:customStyle="1" w:styleId="FontStyle32">
    <w:name w:val="Font Style32"/>
    <w:uiPriority w:val="99"/>
    <w:rPr>
      <w:rFonts w:ascii="Arial" w:hAnsi="Arial" w:cs="Arial"/>
      <w:b/>
      <w:bCs/>
      <w:sz w:val="14"/>
      <w:szCs w:val="14"/>
    </w:rPr>
  </w:style>
  <w:style w:type="character" w:customStyle="1" w:styleId="FontStyle33">
    <w:name w:val="Font Style33"/>
    <w:uiPriority w:val="99"/>
    <w:rPr>
      <w:rFonts w:ascii="Arial" w:hAnsi="Arial" w:cs="Arial"/>
      <w:spacing w:val="-10"/>
      <w:sz w:val="24"/>
      <w:szCs w:val="24"/>
    </w:rPr>
  </w:style>
  <w:style w:type="character" w:customStyle="1" w:styleId="FontStyle34">
    <w:name w:val="Font Style34"/>
    <w:uiPriority w:val="99"/>
    <w:rPr>
      <w:rFonts w:ascii="Arial" w:hAnsi="Arial" w:cs="Arial"/>
      <w:sz w:val="16"/>
      <w:szCs w:val="16"/>
    </w:rPr>
  </w:style>
  <w:style w:type="character" w:customStyle="1" w:styleId="FontStyle35">
    <w:name w:val="Font Style35"/>
    <w:uiPriority w:val="99"/>
    <w:rPr>
      <w:rFonts w:ascii="Arial" w:hAnsi="Arial" w:cs="Arial"/>
      <w:b/>
      <w:bCs/>
      <w:sz w:val="12"/>
      <w:szCs w:val="12"/>
    </w:rPr>
  </w:style>
  <w:style w:type="character" w:customStyle="1" w:styleId="FontStyle36">
    <w:name w:val="Font Style36"/>
    <w:uiPriority w:val="99"/>
    <w:rPr>
      <w:rFonts w:ascii="Arial" w:hAnsi="Arial" w:cs="Arial"/>
      <w:sz w:val="16"/>
      <w:szCs w:val="16"/>
    </w:rPr>
  </w:style>
  <w:style w:type="character" w:customStyle="1" w:styleId="FontStyle37">
    <w:name w:val="Font Style37"/>
    <w:uiPriority w:val="99"/>
    <w:rPr>
      <w:rFonts w:ascii="Arial" w:hAnsi="Arial" w:cs="Arial"/>
      <w:sz w:val="22"/>
      <w:szCs w:val="22"/>
    </w:rPr>
  </w:style>
  <w:style w:type="character" w:customStyle="1" w:styleId="FontStyle38">
    <w:name w:val="Font Style38"/>
    <w:uiPriority w:val="99"/>
    <w:rPr>
      <w:rFonts w:ascii="Arial" w:hAnsi="Arial" w:cs="Arial"/>
      <w:i/>
      <w:iCs/>
      <w:sz w:val="14"/>
      <w:szCs w:val="14"/>
    </w:rPr>
  </w:style>
  <w:style w:type="character" w:customStyle="1" w:styleId="FontStyle39">
    <w:name w:val="Font Style39"/>
    <w:uiPriority w:val="99"/>
    <w:rPr>
      <w:rFonts w:ascii="Arial" w:hAnsi="Arial" w:cs="Arial"/>
      <w:sz w:val="14"/>
      <w:szCs w:val="14"/>
    </w:rPr>
  </w:style>
  <w:style w:type="character" w:customStyle="1" w:styleId="FontStyle40">
    <w:name w:val="Font Style40"/>
    <w:uiPriority w:val="99"/>
    <w:rPr>
      <w:rFonts w:ascii="Arial" w:hAnsi="Arial" w:cs="Arial"/>
      <w:sz w:val="14"/>
      <w:szCs w:val="14"/>
    </w:rPr>
  </w:style>
  <w:style w:type="character" w:customStyle="1" w:styleId="FontStyle41">
    <w:name w:val="Font Style41"/>
    <w:uiPriority w:val="99"/>
    <w:rPr>
      <w:rFonts w:ascii="Arial" w:hAnsi="Arial" w:cs="Arial"/>
      <w:sz w:val="12"/>
      <w:szCs w:val="12"/>
    </w:rPr>
  </w:style>
  <w:style w:type="character" w:styleId="a3">
    <w:name w:val="Hyperlink"/>
    <w:uiPriority w:val="99"/>
    <w:rPr>
      <w:rFonts w:cs="Times New Roman"/>
      <w:color w:val="0066CC"/>
      <w:u w:val="single"/>
    </w:rPr>
  </w:style>
  <w:style w:type="table" w:styleId="a4">
    <w:name w:val="Table Grid"/>
    <w:basedOn w:val="a1"/>
    <w:uiPriority w:val="39"/>
    <w:rsid w:val="003A519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2771</Words>
  <Characters>15798</Characters>
  <Application>Microsoft Office Word</Application>
  <DocSecurity>0</DocSecurity>
  <Lines>131</Lines>
  <Paragraphs>37</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Grizli777</Company>
  <LinksUpToDate>false</LinksUpToDate>
  <CharactersWithSpaces>18532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mnn</dc:creator>
  <cp:lastModifiedBy>Nikolay Milovidov</cp:lastModifiedBy>
  <cp:revision>2</cp:revision>
  <dcterms:created xsi:type="dcterms:W3CDTF">2017-06-07T13:02:00Z</dcterms:created>
  <dcterms:modified xsi:type="dcterms:W3CDTF">2017-06-07T13:02:00Z</dcterms:modified>
</cp:coreProperties>
</file>